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4CB" w:rsidRPr="00EA54CB" w:rsidRDefault="00EA54CB" w:rsidP="00EA54CB">
      <w:pPr>
        <w:pBdr>
          <w:bottom w:val="single" w:sz="6" w:space="0" w:color="AAAAAA"/>
        </w:pBdr>
        <w:spacing w:after="60" w:line="240" w:lineRule="auto"/>
        <w:outlineLvl w:val="0"/>
        <w:rPr>
          <w:rFonts w:ascii="Georgia" w:eastAsia="Times New Roman" w:hAnsi="Georgia" w:cs="Times New Roman"/>
          <w:color w:val="000000"/>
          <w:kern w:val="36"/>
          <w:sz w:val="43"/>
          <w:szCs w:val="43"/>
          <w:lang w:val="en" w:eastAsia="en-GB"/>
        </w:rPr>
      </w:pPr>
      <w:r w:rsidRPr="00EA54CB">
        <w:rPr>
          <w:rFonts w:ascii="Georgia" w:eastAsia="Times New Roman" w:hAnsi="Georgia" w:cs="Times New Roman"/>
          <w:color w:val="000000"/>
          <w:kern w:val="36"/>
          <w:sz w:val="43"/>
          <w:szCs w:val="43"/>
          <w:lang w:val="en" w:eastAsia="en-GB"/>
        </w:rPr>
        <w:t>Albinism</w:t>
      </w:r>
    </w:p>
    <w:p w:rsidR="00EA54CB" w:rsidRPr="00EA54CB" w:rsidRDefault="00EA54CB" w:rsidP="00EA54CB">
      <w:pPr>
        <w:spacing w:after="0" w:line="240" w:lineRule="auto"/>
        <w:rPr>
          <w:rFonts w:ascii="Arial" w:eastAsia="Times New Roman" w:hAnsi="Arial" w:cs="Arial"/>
          <w:color w:val="252525"/>
          <w:sz w:val="19"/>
          <w:szCs w:val="19"/>
          <w:lang w:eastAsia="en-GB"/>
        </w:rPr>
      </w:pPr>
      <w:r w:rsidRPr="00EA54CB">
        <w:rPr>
          <w:rFonts w:ascii="Arial" w:eastAsia="Times New Roman" w:hAnsi="Arial" w:cs="Arial"/>
          <w:color w:val="252525"/>
          <w:sz w:val="19"/>
          <w:szCs w:val="19"/>
          <w:lang w:eastAsia="en-GB"/>
        </w:rPr>
        <w:t>From Wikipedia, the free encyclopedia</w:t>
      </w:r>
    </w:p>
    <w:p w:rsidR="00EA54CB" w:rsidRPr="00EA54CB" w:rsidRDefault="00EA54CB" w:rsidP="00EA54CB">
      <w:pPr>
        <w:spacing w:line="288" w:lineRule="atLeast"/>
        <w:rPr>
          <w:rFonts w:ascii="Arial" w:eastAsia="Times New Roman" w:hAnsi="Arial" w:cs="Arial"/>
          <w:color w:val="545454"/>
          <w:sz w:val="18"/>
          <w:szCs w:val="18"/>
          <w:lang w:eastAsia="en-GB"/>
        </w:rPr>
      </w:pPr>
      <w:r w:rsidRPr="00EA54CB">
        <w:rPr>
          <w:rFonts w:ascii="Arial" w:eastAsia="Times New Roman" w:hAnsi="Arial" w:cs="Arial"/>
          <w:color w:val="545454"/>
          <w:sz w:val="18"/>
          <w:szCs w:val="18"/>
          <w:lang w:eastAsia="en-GB"/>
        </w:rPr>
        <w:t>  (Redirected from </w:t>
      </w:r>
      <w:hyperlink r:id="rId6" w:tooltip="Albino" w:history="1">
        <w:r w:rsidRPr="00EA54CB">
          <w:rPr>
            <w:rFonts w:ascii="Arial" w:eastAsia="Times New Roman" w:hAnsi="Arial" w:cs="Arial"/>
            <w:color w:val="0B0080"/>
            <w:sz w:val="18"/>
            <w:szCs w:val="18"/>
            <w:u w:val="single"/>
            <w:lang w:eastAsia="en-GB"/>
          </w:rPr>
          <w:t>Albino</w:t>
        </w:r>
      </w:hyperlink>
      <w:r w:rsidRPr="00EA54CB">
        <w:rPr>
          <w:rFonts w:ascii="Arial" w:eastAsia="Times New Roman" w:hAnsi="Arial" w:cs="Arial"/>
          <w:color w:val="545454"/>
          <w:sz w:val="18"/>
          <w:szCs w:val="18"/>
          <w:lang w:eastAsia="en-GB"/>
        </w:rPr>
        <w:t>)</w:t>
      </w:r>
    </w:p>
    <w:p w:rsidR="00EA54CB" w:rsidRPr="00EA54CB" w:rsidRDefault="00EA54CB" w:rsidP="00EA54CB">
      <w:pPr>
        <w:spacing w:after="120" w:line="240" w:lineRule="auto"/>
        <w:rPr>
          <w:rFonts w:ascii="Arial" w:eastAsia="Times New Roman" w:hAnsi="Arial" w:cs="Arial"/>
          <w:i/>
          <w:iCs/>
          <w:color w:val="252525"/>
          <w:sz w:val="21"/>
          <w:szCs w:val="21"/>
          <w:lang w:val="en" w:eastAsia="en-GB"/>
        </w:rPr>
      </w:pPr>
      <w:r w:rsidRPr="00EA54CB">
        <w:rPr>
          <w:rFonts w:ascii="Arial" w:eastAsia="Times New Roman" w:hAnsi="Arial" w:cs="Arial"/>
          <w:i/>
          <w:iCs/>
          <w:color w:val="252525"/>
          <w:sz w:val="21"/>
          <w:szCs w:val="21"/>
          <w:lang w:val="en" w:eastAsia="en-GB"/>
        </w:rPr>
        <w:t>"Albino" redirects here. For an overview, see </w:t>
      </w:r>
      <w:hyperlink r:id="rId7" w:tooltip="Albinism in biology" w:history="1">
        <w:r w:rsidRPr="00EA54CB">
          <w:rPr>
            <w:rFonts w:ascii="Arial" w:eastAsia="Times New Roman" w:hAnsi="Arial" w:cs="Arial"/>
            <w:i/>
            <w:iCs/>
            <w:color w:val="0B0080"/>
            <w:sz w:val="21"/>
            <w:szCs w:val="21"/>
            <w:u w:val="single"/>
            <w:lang w:val="en" w:eastAsia="en-GB"/>
          </w:rPr>
          <w:t>Albinism in biology</w:t>
        </w:r>
      </w:hyperlink>
      <w:r w:rsidRPr="00EA54CB">
        <w:rPr>
          <w:rFonts w:ascii="Arial" w:eastAsia="Times New Roman" w:hAnsi="Arial" w:cs="Arial"/>
          <w:i/>
          <w:iCs/>
          <w:color w:val="252525"/>
          <w:sz w:val="21"/>
          <w:szCs w:val="21"/>
          <w:lang w:val="en" w:eastAsia="en-GB"/>
        </w:rPr>
        <w:t>. For other uses, see </w:t>
      </w:r>
      <w:hyperlink r:id="rId8" w:tooltip="Albino (disambiguation)" w:history="1">
        <w:r w:rsidRPr="00EA54CB">
          <w:rPr>
            <w:rFonts w:ascii="Arial" w:eastAsia="Times New Roman" w:hAnsi="Arial" w:cs="Arial"/>
            <w:i/>
            <w:iCs/>
            <w:color w:val="0B0080"/>
            <w:sz w:val="21"/>
            <w:szCs w:val="21"/>
            <w:u w:val="single"/>
            <w:lang w:val="en" w:eastAsia="en-GB"/>
          </w:rPr>
          <w:t>Albino (disambiguation)</w:t>
        </w:r>
      </w:hyperlink>
      <w:r w:rsidRPr="00EA54CB">
        <w:rPr>
          <w:rFonts w:ascii="Arial" w:eastAsia="Times New Roman" w:hAnsi="Arial" w:cs="Arial"/>
          <w:i/>
          <w:iCs/>
          <w:color w:val="252525"/>
          <w:sz w:val="21"/>
          <w:szCs w:val="21"/>
          <w:lang w:val="en" w:eastAsia="en-GB"/>
        </w:rPr>
        <w:t>.</w:t>
      </w:r>
    </w:p>
    <w:tbl>
      <w:tblPr>
        <w:tblW w:w="528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741"/>
        <w:gridCol w:w="8231"/>
      </w:tblGrid>
      <w:tr w:rsidR="00EA54CB" w:rsidRPr="00EA54CB" w:rsidTr="00EA54CB">
        <w:trPr>
          <w:tblCellSpacing w:w="15" w:type="dxa"/>
        </w:trPr>
        <w:tc>
          <w:tcPr>
            <w:tcW w:w="0" w:type="auto"/>
            <w:gridSpan w:val="2"/>
            <w:shd w:val="clear" w:color="auto" w:fill="D3D3D3"/>
            <w:hideMark/>
          </w:tcPr>
          <w:p w:rsidR="00EA54CB" w:rsidRPr="00EA54CB" w:rsidRDefault="00EA54CB" w:rsidP="00EA54CB">
            <w:pPr>
              <w:spacing w:before="120" w:after="120" w:line="360" w:lineRule="atLeast"/>
              <w:jc w:val="center"/>
              <w:rPr>
                <w:rFonts w:ascii="Times New Roman" w:eastAsia="Times New Roman" w:hAnsi="Times New Roman" w:cs="Times New Roman"/>
                <w:b/>
                <w:bCs/>
                <w:color w:val="000000"/>
                <w:sz w:val="23"/>
                <w:szCs w:val="23"/>
                <w:lang w:eastAsia="en-GB"/>
              </w:rPr>
            </w:pPr>
            <w:r w:rsidRPr="00EA54CB">
              <w:rPr>
                <w:rFonts w:ascii="Times New Roman" w:eastAsia="Times New Roman" w:hAnsi="Times New Roman" w:cs="Times New Roman"/>
                <w:b/>
                <w:bCs/>
                <w:color w:val="000000"/>
                <w:sz w:val="23"/>
                <w:szCs w:val="23"/>
                <w:lang w:eastAsia="en-GB"/>
              </w:rPr>
              <w:t>Albinism</w:t>
            </w:r>
          </w:p>
        </w:tc>
      </w:tr>
      <w:tr w:rsidR="00EA54CB" w:rsidRPr="00EA54CB" w:rsidTr="00EA54CB">
        <w:trPr>
          <w:tblCellSpacing w:w="15" w:type="dxa"/>
        </w:trPr>
        <w:tc>
          <w:tcPr>
            <w:tcW w:w="0" w:type="auto"/>
            <w:gridSpan w:val="2"/>
            <w:shd w:val="clear" w:color="auto" w:fill="F9F9F9"/>
            <w:hideMark/>
          </w:tcPr>
          <w:p w:rsidR="00EA54CB" w:rsidRPr="00EA54CB" w:rsidRDefault="00EA54CB" w:rsidP="00EA54CB">
            <w:pPr>
              <w:spacing w:before="120" w:after="120" w:line="360" w:lineRule="atLeast"/>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noProof/>
                <w:color w:val="0B0080"/>
                <w:sz w:val="18"/>
                <w:szCs w:val="18"/>
                <w:lang w:eastAsia="en-GB"/>
              </w:rPr>
              <w:drawing>
                <wp:inline distT="0" distB="0" distL="0" distR="0">
                  <wp:extent cx="2194560" cy="2487295"/>
                  <wp:effectExtent l="0" t="0" r="0" b="8255"/>
                  <wp:docPr id="4" name="Picture 4" descr="Albinisitic man portrai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binisitic man portrait.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560" cy="2487295"/>
                          </a:xfrm>
                          <a:prstGeom prst="rect">
                            <a:avLst/>
                          </a:prstGeom>
                          <a:noFill/>
                          <a:ln>
                            <a:noFill/>
                          </a:ln>
                        </pic:spPr>
                      </pic:pic>
                    </a:graphicData>
                  </a:graphic>
                </wp:inline>
              </w:drawing>
            </w:r>
          </w:p>
          <w:p w:rsidR="00EA54CB" w:rsidRPr="00EA54CB" w:rsidRDefault="00EA54CB" w:rsidP="00EA54CB">
            <w:pPr>
              <w:spacing w:before="120" w:after="120" w:line="360" w:lineRule="atLeast"/>
              <w:jc w:val="center"/>
              <w:rPr>
                <w:rFonts w:ascii="Times New Roman" w:eastAsia="Times New Roman" w:hAnsi="Times New Roman" w:cs="Times New Roman"/>
                <w:color w:val="000000"/>
                <w:sz w:val="18"/>
                <w:szCs w:val="18"/>
                <w:lang w:eastAsia="en-GB"/>
              </w:rPr>
            </w:pPr>
            <w:r w:rsidRPr="00EA54CB">
              <w:rPr>
                <w:rFonts w:ascii="Times New Roman" w:eastAsia="Times New Roman" w:hAnsi="Times New Roman" w:cs="Times New Roman"/>
                <w:color w:val="000000"/>
                <w:sz w:val="18"/>
                <w:szCs w:val="18"/>
                <w:lang w:eastAsia="en-GB"/>
              </w:rPr>
              <w:t>A boy of </w:t>
            </w:r>
            <w:hyperlink r:id="rId11" w:tooltip="Black people" w:history="1">
              <w:r w:rsidRPr="00EA54CB">
                <w:rPr>
                  <w:rFonts w:ascii="Times New Roman" w:eastAsia="Times New Roman" w:hAnsi="Times New Roman" w:cs="Times New Roman"/>
                  <w:color w:val="0B0080"/>
                  <w:sz w:val="18"/>
                  <w:szCs w:val="18"/>
                  <w:u w:val="single"/>
                  <w:lang w:eastAsia="en-GB"/>
                </w:rPr>
                <w:t>Black</w:t>
              </w:r>
            </w:hyperlink>
            <w:r w:rsidRPr="00EA54CB">
              <w:rPr>
                <w:rFonts w:ascii="Times New Roman" w:eastAsia="Times New Roman" w:hAnsi="Times New Roman" w:cs="Times New Roman"/>
                <w:color w:val="000000"/>
                <w:sz w:val="18"/>
                <w:szCs w:val="18"/>
                <w:lang w:eastAsia="en-GB"/>
              </w:rPr>
              <w:t> ethnicity with albinism</w:t>
            </w:r>
          </w:p>
        </w:tc>
      </w:tr>
      <w:tr w:rsidR="00EA54CB" w:rsidRPr="00EA54CB" w:rsidTr="00EA54CB">
        <w:trPr>
          <w:tblCellSpacing w:w="15" w:type="dxa"/>
        </w:trPr>
        <w:tc>
          <w:tcPr>
            <w:tcW w:w="0" w:type="auto"/>
            <w:gridSpan w:val="2"/>
            <w:shd w:val="clear" w:color="auto" w:fill="F9F9F9"/>
            <w:hideMark/>
          </w:tcPr>
          <w:p w:rsidR="00EA54CB" w:rsidRPr="00EA54CB" w:rsidRDefault="00EA54CB" w:rsidP="00EA54CB">
            <w:pPr>
              <w:spacing w:before="120" w:after="120" w:line="360" w:lineRule="atLeast"/>
              <w:jc w:val="center"/>
              <w:rPr>
                <w:rFonts w:ascii="Times New Roman" w:eastAsia="Times New Roman" w:hAnsi="Times New Roman" w:cs="Times New Roman"/>
                <w:b/>
                <w:bCs/>
                <w:color w:val="000000"/>
                <w:sz w:val="18"/>
                <w:szCs w:val="18"/>
                <w:lang w:eastAsia="en-GB"/>
              </w:rPr>
            </w:pPr>
            <w:r w:rsidRPr="00EA54CB">
              <w:rPr>
                <w:rFonts w:ascii="Times New Roman" w:eastAsia="Times New Roman" w:hAnsi="Times New Roman" w:cs="Times New Roman"/>
                <w:b/>
                <w:bCs/>
                <w:color w:val="000000"/>
                <w:sz w:val="18"/>
                <w:szCs w:val="18"/>
                <w:lang w:eastAsia="en-GB"/>
              </w:rPr>
              <w:t>Classification and external resources</w:t>
            </w:r>
          </w:p>
        </w:tc>
      </w:tr>
      <w:tr w:rsidR="00EA54CB" w:rsidRPr="00EA54CB" w:rsidTr="00EA54CB">
        <w:trPr>
          <w:tblCellSpacing w:w="15" w:type="dxa"/>
        </w:trPr>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b/>
                <w:bCs/>
                <w:color w:val="000000"/>
                <w:sz w:val="18"/>
                <w:szCs w:val="18"/>
                <w:lang w:eastAsia="en-GB"/>
              </w:rPr>
            </w:pPr>
            <w:hyperlink r:id="rId12" w:tooltip="Specialty (medicine)" w:history="1">
              <w:r w:rsidRPr="00EA54CB">
                <w:rPr>
                  <w:rFonts w:ascii="Times New Roman" w:eastAsia="Times New Roman" w:hAnsi="Times New Roman" w:cs="Times New Roman"/>
                  <w:b/>
                  <w:bCs/>
                  <w:color w:val="0B0080"/>
                  <w:sz w:val="18"/>
                  <w:szCs w:val="18"/>
                  <w:u w:val="single"/>
                  <w:lang w:eastAsia="en-GB"/>
                </w:rPr>
                <w:t>Specialty</w:t>
              </w:r>
            </w:hyperlink>
          </w:p>
        </w:tc>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color w:val="000000"/>
                <w:sz w:val="18"/>
                <w:szCs w:val="18"/>
                <w:lang w:eastAsia="en-GB"/>
              </w:rPr>
            </w:pPr>
            <w:hyperlink r:id="rId13" w:tooltip="Dermatology" w:history="1">
              <w:r w:rsidRPr="00EA54CB">
                <w:rPr>
                  <w:rFonts w:ascii="Times New Roman" w:eastAsia="Times New Roman" w:hAnsi="Times New Roman" w:cs="Times New Roman"/>
                  <w:color w:val="0B0080"/>
                  <w:sz w:val="18"/>
                  <w:szCs w:val="18"/>
                  <w:u w:val="single"/>
                  <w:lang w:eastAsia="en-GB"/>
                </w:rPr>
                <w:t>Dermatology</w:t>
              </w:r>
            </w:hyperlink>
          </w:p>
        </w:tc>
      </w:tr>
      <w:tr w:rsidR="00EA54CB" w:rsidRPr="00EA54CB" w:rsidTr="00EA54CB">
        <w:trPr>
          <w:tblCellSpacing w:w="15" w:type="dxa"/>
        </w:trPr>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b/>
                <w:bCs/>
                <w:color w:val="000000"/>
                <w:sz w:val="18"/>
                <w:szCs w:val="18"/>
                <w:lang w:eastAsia="en-GB"/>
              </w:rPr>
            </w:pPr>
            <w:hyperlink r:id="rId14" w:tooltip="International Statistical Classification of Diseases and Related Health Problems" w:history="1">
              <w:r w:rsidRPr="00EA54CB">
                <w:rPr>
                  <w:rFonts w:ascii="Times New Roman" w:eastAsia="Times New Roman" w:hAnsi="Times New Roman" w:cs="Times New Roman"/>
                  <w:b/>
                  <w:bCs/>
                  <w:color w:val="0B0080"/>
                  <w:sz w:val="18"/>
                  <w:szCs w:val="18"/>
                  <w:u w:val="single"/>
                  <w:lang w:eastAsia="en-GB"/>
                </w:rPr>
                <w:t>ICD</w:t>
              </w:r>
            </w:hyperlink>
            <w:r w:rsidRPr="00EA54CB">
              <w:rPr>
                <w:rFonts w:ascii="Times New Roman" w:eastAsia="Times New Roman" w:hAnsi="Times New Roman" w:cs="Times New Roman"/>
                <w:b/>
                <w:bCs/>
                <w:color w:val="000000"/>
                <w:sz w:val="18"/>
                <w:szCs w:val="18"/>
                <w:lang w:eastAsia="en-GB"/>
              </w:rPr>
              <w:t>-</w:t>
            </w:r>
            <w:hyperlink r:id="rId15" w:tooltip="ICD-10" w:history="1">
              <w:r w:rsidRPr="00EA54CB">
                <w:rPr>
                  <w:rFonts w:ascii="Times New Roman" w:eastAsia="Times New Roman" w:hAnsi="Times New Roman" w:cs="Times New Roman"/>
                  <w:b/>
                  <w:bCs/>
                  <w:color w:val="0B0080"/>
                  <w:sz w:val="18"/>
                  <w:szCs w:val="18"/>
                  <w:u w:val="single"/>
                  <w:lang w:eastAsia="en-GB"/>
                </w:rPr>
                <w:t>10</w:t>
              </w:r>
            </w:hyperlink>
          </w:p>
        </w:tc>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color w:val="000000"/>
                <w:sz w:val="18"/>
                <w:szCs w:val="18"/>
                <w:lang w:eastAsia="en-GB"/>
              </w:rPr>
            </w:pPr>
            <w:hyperlink r:id="rId16" w:anchor="/E70.3" w:history="1">
              <w:r w:rsidRPr="00EA54CB">
                <w:rPr>
                  <w:rFonts w:ascii="Times New Roman" w:eastAsia="Times New Roman" w:hAnsi="Times New Roman" w:cs="Times New Roman"/>
                  <w:color w:val="663366"/>
                  <w:sz w:val="18"/>
                  <w:szCs w:val="18"/>
                  <w:u w:val="single"/>
                  <w:lang w:eastAsia="en-GB"/>
                </w:rPr>
                <w:t>E70.3</w:t>
              </w:r>
            </w:hyperlink>
          </w:p>
        </w:tc>
      </w:tr>
      <w:tr w:rsidR="00EA54CB" w:rsidRPr="00EA54CB" w:rsidTr="00EA54CB">
        <w:trPr>
          <w:tblCellSpacing w:w="15" w:type="dxa"/>
        </w:trPr>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b/>
                <w:bCs/>
                <w:color w:val="000000"/>
                <w:sz w:val="18"/>
                <w:szCs w:val="18"/>
                <w:lang w:eastAsia="en-GB"/>
              </w:rPr>
            </w:pPr>
            <w:hyperlink r:id="rId17" w:tooltip="International Statistical Classification of Diseases and Related Health Problems" w:history="1">
              <w:r w:rsidRPr="00EA54CB">
                <w:rPr>
                  <w:rFonts w:ascii="Times New Roman" w:eastAsia="Times New Roman" w:hAnsi="Times New Roman" w:cs="Times New Roman"/>
                  <w:b/>
                  <w:bCs/>
                  <w:color w:val="0B0080"/>
                  <w:sz w:val="18"/>
                  <w:szCs w:val="18"/>
                  <w:u w:val="single"/>
                  <w:lang w:eastAsia="en-GB"/>
                </w:rPr>
                <w:t>ICD</w:t>
              </w:r>
            </w:hyperlink>
            <w:r w:rsidRPr="00EA54CB">
              <w:rPr>
                <w:rFonts w:ascii="Times New Roman" w:eastAsia="Times New Roman" w:hAnsi="Times New Roman" w:cs="Times New Roman"/>
                <w:b/>
                <w:bCs/>
                <w:color w:val="000000"/>
                <w:sz w:val="18"/>
                <w:szCs w:val="18"/>
                <w:lang w:eastAsia="en-GB"/>
              </w:rPr>
              <w:t>-</w:t>
            </w:r>
            <w:hyperlink r:id="rId18" w:tooltip="List of ICD-9 codes" w:history="1">
              <w:r w:rsidRPr="00EA54CB">
                <w:rPr>
                  <w:rFonts w:ascii="Times New Roman" w:eastAsia="Times New Roman" w:hAnsi="Times New Roman" w:cs="Times New Roman"/>
                  <w:b/>
                  <w:bCs/>
                  <w:color w:val="0B0080"/>
                  <w:sz w:val="18"/>
                  <w:szCs w:val="18"/>
                  <w:u w:val="single"/>
                  <w:lang w:eastAsia="en-GB"/>
                </w:rPr>
                <w:t>9-CM</w:t>
              </w:r>
            </w:hyperlink>
          </w:p>
        </w:tc>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color w:val="000000"/>
                <w:sz w:val="18"/>
                <w:szCs w:val="18"/>
                <w:lang w:eastAsia="en-GB"/>
              </w:rPr>
            </w:pPr>
            <w:hyperlink r:id="rId19" w:history="1">
              <w:r w:rsidRPr="00EA54CB">
                <w:rPr>
                  <w:rFonts w:ascii="Times New Roman" w:eastAsia="Times New Roman" w:hAnsi="Times New Roman" w:cs="Times New Roman"/>
                  <w:color w:val="663366"/>
                  <w:sz w:val="18"/>
                  <w:szCs w:val="18"/>
                  <w:u w:val="single"/>
                  <w:lang w:eastAsia="en-GB"/>
                </w:rPr>
                <w:t>270.2</w:t>
              </w:r>
            </w:hyperlink>
          </w:p>
        </w:tc>
      </w:tr>
      <w:tr w:rsidR="00EA54CB" w:rsidRPr="00EA54CB" w:rsidTr="00EA54CB">
        <w:trPr>
          <w:tblCellSpacing w:w="15" w:type="dxa"/>
        </w:trPr>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b/>
                <w:bCs/>
                <w:color w:val="000000"/>
                <w:sz w:val="18"/>
                <w:szCs w:val="18"/>
                <w:lang w:eastAsia="en-GB"/>
              </w:rPr>
            </w:pPr>
            <w:hyperlink r:id="rId20" w:tooltip="OMIM" w:history="1">
              <w:r w:rsidRPr="00EA54CB">
                <w:rPr>
                  <w:rFonts w:ascii="Times New Roman" w:eastAsia="Times New Roman" w:hAnsi="Times New Roman" w:cs="Times New Roman"/>
                  <w:b/>
                  <w:bCs/>
                  <w:color w:val="0B0080"/>
                  <w:sz w:val="18"/>
                  <w:szCs w:val="18"/>
                  <w:u w:val="single"/>
                  <w:lang w:eastAsia="en-GB"/>
                </w:rPr>
                <w:t>OMIM</w:t>
              </w:r>
            </w:hyperlink>
          </w:p>
        </w:tc>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color w:val="000000"/>
                <w:sz w:val="18"/>
                <w:szCs w:val="18"/>
                <w:lang w:eastAsia="en-GB"/>
              </w:rPr>
            </w:pPr>
            <w:hyperlink r:id="rId21" w:history="1">
              <w:r w:rsidRPr="00EA54CB">
                <w:rPr>
                  <w:rFonts w:ascii="Times New Roman" w:eastAsia="Times New Roman" w:hAnsi="Times New Roman" w:cs="Times New Roman"/>
                  <w:color w:val="663366"/>
                  <w:sz w:val="18"/>
                  <w:szCs w:val="18"/>
                  <w:u w:val="single"/>
                  <w:lang w:eastAsia="en-GB"/>
                </w:rPr>
                <w:t>203100</w:t>
              </w:r>
            </w:hyperlink>
            <w:r w:rsidRPr="00EA54CB">
              <w:rPr>
                <w:rFonts w:ascii="Times New Roman" w:eastAsia="Times New Roman" w:hAnsi="Times New Roman" w:cs="Times New Roman"/>
                <w:color w:val="000000"/>
                <w:sz w:val="18"/>
                <w:szCs w:val="18"/>
                <w:lang w:eastAsia="en-GB"/>
              </w:rPr>
              <w:t> </w:t>
            </w:r>
            <w:hyperlink r:id="rId22" w:history="1">
              <w:r w:rsidRPr="00EA54CB">
                <w:rPr>
                  <w:rFonts w:ascii="Times New Roman" w:eastAsia="Times New Roman" w:hAnsi="Times New Roman" w:cs="Times New Roman"/>
                  <w:color w:val="663366"/>
                  <w:sz w:val="18"/>
                  <w:szCs w:val="18"/>
                  <w:u w:val="single"/>
                  <w:lang w:eastAsia="en-GB"/>
                </w:rPr>
                <w:t>103470</w:t>
              </w:r>
            </w:hyperlink>
            <w:r w:rsidRPr="00EA54CB">
              <w:rPr>
                <w:rFonts w:ascii="Times New Roman" w:eastAsia="Times New Roman" w:hAnsi="Times New Roman" w:cs="Times New Roman"/>
                <w:color w:val="000000"/>
                <w:sz w:val="18"/>
                <w:szCs w:val="18"/>
                <w:lang w:eastAsia="en-GB"/>
              </w:rPr>
              <w:t>, </w:t>
            </w:r>
            <w:hyperlink r:id="rId23" w:history="1">
              <w:r w:rsidRPr="00EA54CB">
                <w:rPr>
                  <w:rFonts w:ascii="Times New Roman" w:eastAsia="Times New Roman" w:hAnsi="Times New Roman" w:cs="Times New Roman"/>
                  <w:color w:val="663366"/>
                  <w:sz w:val="18"/>
                  <w:szCs w:val="18"/>
                  <w:u w:val="single"/>
                  <w:lang w:eastAsia="en-GB"/>
                </w:rPr>
                <w:t>203200</w:t>
              </w:r>
            </w:hyperlink>
            <w:r w:rsidRPr="00EA54CB">
              <w:rPr>
                <w:rFonts w:ascii="Times New Roman" w:eastAsia="Times New Roman" w:hAnsi="Times New Roman" w:cs="Times New Roman"/>
                <w:color w:val="000000"/>
                <w:sz w:val="18"/>
                <w:szCs w:val="18"/>
                <w:lang w:eastAsia="en-GB"/>
              </w:rPr>
              <w:t>,</w:t>
            </w:r>
            <w:hyperlink r:id="rId24" w:history="1">
              <w:r w:rsidRPr="00EA54CB">
                <w:rPr>
                  <w:rFonts w:ascii="Times New Roman" w:eastAsia="Times New Roman" w:hAnsi="Times New Roman" w:cs="Times New Roman"/>
                  <w:color w:val="663366"/>
                  <w:sz w:val="18"/>
                  <w:szCs w:val="18"/>
                  <w:u w:val="single"/>
                  <w:lang w:eastAsia="en-GB"/>
                </w:rPr>
                <w:t>606952</w:t>
              </w:r>
            </w:hyperlink>
            <w:r w:rsidRPr="00EA54CB">
              <w:rPr>
                <w:rFonts w:ascii="Times New Roman" w:eastAsia="Times New Roman" w:hAnsi="Times New Roman" w:cs="Times New Roman"/>
                <w:color w:val="000000"/>
                <w:sz w:val="18"/>
                <w:szCs w:val="18"/>
                <w:lang w:eastAsia="en-GB"/>
              </w:rPr>
              <w:t>, </w:t>
            </w:r>
            <w:hyperlink r:id="rId25" w:history="1">
              <w:r w:rsidRPr="00EA54CB">
                <w:rPr>
                  <w:rFonts w:ascii="Times New Roman" w:eastAsia="Times New Roman" w:hAnsi="Times New Roman" w:cs="Times New Roman"/>
                  <w:color w:val="663366"/>
                  <w:sz w:val="18"/>
                  <w:szCs w:val="18"/>
                  <w:u w:val="single"/>
                  <w:lang w:eastAsia="en-GB"/>
                </w:rPr>
                <w:t>203290</w:t>
              </w:r>
            </w:hyperlink>
            <w:r w:rsidRPr="00EA54CB">
              <w:rPr>
                <w:rFonts w:ascii="Times New Roman" w:eastAsia="Times New Roman" w:hAnsi="Times New Roman" w:cs="Times New Roman"/>
                <w:color w:val="000000"/>
                <w:sz w:val="18"/>
                <w:szCs w:val="18"/>
                <w:lang w:eastAsia="en-GB"/>
              </w:rPr>
              <w:t>, </w:t>
            </w:r>
            <w:hyperlink r:id="rId26" w:history="1">
              <w:r w:rsidRPr="00EA54CB">
                <w:rPr>
                  <w:rFonts w:ascii="Times New Roman" w:eastAsia="Times New Roman" w:hAnsi="Times New Roman" w:cs="Times New Roman"/>
                  <w:color w:val="663366"/>
                  <w:sz w:val="18"/>
                  <w:szCs w:val="18"/>
                  <w:u w:val="single"/>
                  <w:lang w:eastAsia="en-GB"/>
                </w:rPr>
                <w:t>203300</w:t>
              </w:r>
            </w:hyperlink>
            <w:r w:rsidRPr="00EA54CB">
              <w:rPr>
                <w:rFonts w:ascii="Times New Roman" w:eastAsia="Times New Roman" w:hAnsi="Times New Roman" w:cs="Times New Roman"/>
                <w:color w:val="000000"/>
                <w:sz w:val="18"/>
                <w:szCs w:val="18"/>
                <w:lang w:eastAsia="en-GB"/>
              </w:rPr>
              <w:t>,</w:t>
            </w:r>
            <w:hyperlink r:id="rId27" w:history="1">
              <w:r w:rsidRPr="00EA54CB">
                <w:rPr>
                  <w:rFonts w:ascii="Times New Roman" w:eastAsia="Times New Roman" w:hAnsi="Times New Roman" w:cs="Times New Roman"/>
                  <w:color w:val="663366"/>
                  <w:sz w:val="18"/>
                  <w:szCs w:val="18"/>
                  <w:u w:val="single"/>
                  <w:lang w:eastAsia="en-GB"/>
                </w:rPr>
                <w:t>203310</w:t>
              </w:r>
            </w:hyperlink>
            <w:r w:rsidRPr="00EA54CB">
              <w:rPr>
                <w:rFonts w:ascii="Times New Roman" w:eastAsia="Times New Roman" w:hAnsi="Times New Roman" w:cs="Times New Roman"/>
                <w:color w:val="000000"/>
                <w:sz w:val="18"/>
                <w:szCs w:val="18"/>
                <w:lang w:eastAsia="en-GB"/>
              </w:rPr>
              <w:t>, </w:t>
            </w:r>
            <w:hyperlink r:id="rId28" w:history="1">
              <w:r w:rsidRPr="00EA54CB">
                <w:rPr>
                  <w:rFonts w:ascii="Times New Roman" w:eastAsia="Times New Roman" w:hAnsi="Times New Roman" w:cs="Times New Roman"/>
                  <w:color w:val="663366"/>
                  <w:sz w:val="18"/>
                  <w:szCs w:val="18"/>
                  <w:u w:val="single"/>
                  <w:lang w:eastAsia="en-GB"/>
                </w:rPr>
                <w:t>256710</w:t>
              </w:r>
            </w:hyperlink>
            <w:r w:rsidRPr="00EA54CB">
              <w:rPr>
                <w:rFonts w:ascii="Times New Roman" w:eastAsia="Times New Roman" w:hAnsi="Times New Roman" w:cs="Times New Roman"/>
                <w:color w:val="000000"/>
                <w:sz w:val="18"/>
                <w:szCs w:val="18"/>
                <w:lang w:eastAsia="en-GB"/>
              </w:rPr>
              <w:t>, </w:t>
            </w:r>
            <w:hyperlink r:id="rId29" w:history="1">
              <w:r w:rsidRPr="00EA54CB">
                <w:rPr>
                  <w:rFonts w:ascii="Times New Roman" w:eastAsia="Times New Roman" w:hAnsi="Times New Roman" w:cs="Times New Roman"/>
                  <w:color w:val="663366"/>
                  <w:sz w:val="18"/>
                  <w:szCs w:val="18"/>
                  <w:u w:val="single"/>
                  <w:lang w:eastAsia="en-GB"/>
                </w:rPr>
                <w:t>278400</w:t>
              </w:r>
            </w:hyperlink>
            <w:r w:rsidRPr="00EA54CB">
              <w:rPr>
                <w:rFonts w:ascii="Times New Roman" w:eastAsia="Times New Roman" w:hAnsi="Times New Roman" w:cs="Times New Roman"/>
                <w:color w:val="000000"/>
                <w:sz w:val="18"/>
                <w:szCs w:val="18"/>
                <w:lang w:eastAsia="en-GB"/>
              </w:rPr>
              <w:t>,</w:t>
            </w:r>
            <w:hyperlink r:id="rId30" w:history="1">
              <w:r w:rsidRPr="00EA54CB">
                <w:rPr>
                  <w:rFonts w:ascii="Times New Roman" w:eastAsia="Times New Roman" w:hAnsi="Times New Roman" w:cs="Times New Roman"/>
                  <w:color w:val="663366"/>
                  <w:sz w:val="18"/>
                  <w:szCs w:val="18"/>
                  <w:u w:val="single"/>
                  <w:lang w:eastAsia="en-GB"/>
                </w:rPr>
                <w:t>214450</w:t>
              </w:r>
            </w:hyperlink>
            <w:r w:rsidRPr="00EA54CB">
              <w:rPr>
                <w:rFonts w:ascii="Times New Roman" w:eastAsia="Times New Roman" w:hAnsi="Times New Roman" w:cs="Times New Roman"/>
                <w:color w:val="000000"/>
                <w:sz w:val="18"/>
                <w:szCs w:val="18"/>
                <w:lang w:eastAsia="en-GB"/>
              </w:rPr>
              <w:t>, </w:t>
            </w:r>
            <w:hyperlink r:id="rId31" w:history="1">
              <w:r w:rsidRPr="00EA54CB">
                <w:rPr>
                  <w:rFonts w:ascii="Times New Roman" w:eastAsia="Times New Roman" w:hAnsi="Times New Roman" w:cs="Times New Roman"/>
                  <w:color w:val="663366"/>
                  <w:sz w:val="18"/>
                  <w:szCs w:val="18"/>
                  <w:u w:val="single"/>
                  <w:lang w:eastAsia="en-GB"/>
                </w:rPr>
                <w:t>214500</w:t>
              </w:r>
            </w:hyperlink>
            <w:r w:rsidRPr="00EA54CB">
              <w:rPr>
                <w:rFonts w:ascii="Times New Roman" w:eastAsia="Times New Roman" w:hAnsi="Times New Roman" w:cs="Times New Roman"/>
                <w:color w:val="000000"/>
                <w:sz w:val="18"/>
                <w:szCs w:val="18"/>
                <w:lang w:eastAsia="en-GB"/>
              </w:rPr>
              <w:t>, </w:t>
            </w:r>
            <w:hyperlink r:id="rId32" w:history="1">
              <w:r w:rsidRPr="00EA54CB">
                <w:rPr>
                  <w:rFonts w:ascii="Times New Roman" w:eastAsia="Times New Roman" w:hAnsi="Times New Roman" w:cs="Times New Roman"/>
                  <w:color w:val="663366"/>
                  <w:sz w:val="18"/>
                  <w:szCs w:val="18"/>
                  <w:u w:val="single"/>
                  <w:lang w:eastAsia="en-GB"/>
                </w:rPr>
                <w:t>220900</w:t>
              </w:r>
            </w:hyperlink>
            <w:r w:rsidRPr="00EA54CB">
              <w:rPr>
                <w:rFonts w:ascii="Times New Roman" w:eastAsia="Times New Roman" w:hAnsi="Times New Roman" w:cs="Times New Roman"/>
                <w:color w:val="000000"/>
                <w:sz w:val="18"/>
                <w:szCs w:val="18"/>
                <w:lang w:eastAsia="en-GB"/>
              </w:rPr>
              <w:t>,</w:t>
            </w:r>
            <w:hyperlink r:id="rId33" w:history="1">
              <w:r w:rsidRPr="00EA54CB">
                <w:rPr>
                  <w:rFonts w:ascii="Times New Roman" w:eastAsia="Times New Roman" w:hAnsi="Times New Roman" w:cs="Times New Roman"/>
                  <w:color w:val="663366"/>
                  <w:sz w:val="18"/>
                  <w:szCs w:val="18"/>
                  <w:u w:val="single"/>
                  <w:lang w:eastAsia="en-GB"/>
                </w:rPr>
                <w:t>300500</w:t>
              </w:r>
            </w:hyperlink>
            <w:r w:rsidRPr="00EA54CB">
              <w:rPr>
                <w:rFonts w:ascii="Times New Roman" w:eastAsia="Times New Roman" w:hAnsi="Times New Roman" w:cs="Times New Roman"/>
                <w:color w:val="000000"/>
                <w:sz w:val="18"/>
                <w:szCs w:val="18"/>
                <w:lang w:eastAsia="en-GB"/>
              </w:rPr>
              <w:t>, </w:t>
            </w:r>
            <w:hyperlink r:id="rId34" w:history="1">
              <w:r w:rsidRPr="00EA54CB">
                <w:rPr>
                  <w:rFonts w:ascii="Times New Roman" w:eastAsia="Times New Roman" w:hAnsi="Times New Roman" w:cs="Times New Roman"/>
                  <w:color w:val="663366"/>
                  <w:sz w:val="18"/>
                  <w:szCs w:val="18"/>
                  <w:u w:val="single"/>
                  <w:lang w:eastAsia="en-GB"/>
                </w:rPr>
                <w:t>300600</w:t>
              </w:r>
            </w:hyperlink>
            <w:r w:rsidRPr="00EA54CB">
              <w:rPr>
                <w:rFonts w:ascii="Times New Roman" w:eastAsia="Times New Roman" w:hAnsi="Times New Roman" w:cs="Times New Roman"/>
                <w:color w:val="000000"/>
                <w:sz w:val="18"/>
                <w:szCs w:val="18"/>
                <w:lang w:eastAsia="en-GB"/>
              </w:rPr>
              <w:t>, </w:t>
            </w:r>
            <w:hyperlink r:id="rId35" w:history="1">
              <w:r w:rsidRPr="00EA54CB">
                <w:rPr>
                  <w:rFonts w:ascii="Times New Roman" w:eastAsia="Times New Roman" w:hAnsi="Times New Roman" w:cs="Times New Roman"/>
                  <w:color w:val="663366"/>
                  <w:sz w:val="18"/>
                  <w:szCs w:val="18"/>
                  <w:u w:val="single"/>
                  <w:lang w:eastAsia="en-GB"/>
                </w:rPr>
                <w:t>300650</w:t>
              </w:r>
            </w:hyperlink>
            <w:r w:rsidRPr="00EA54CB">
              <w:rPr>
                <w:rFonts w:ascii="Times New Roman" w:eastAsia="Times New Roman" w:hAnsi="Times New Roman" w:cs="Times New Roman"/>
                <w:color w:val="000000"/>
                <w:sz w:val="18"/>
                <w:szCs w:val="18"/>
                <w:lang w:eastAsia="en-GB"/>
              </w:rPr>
              <w:t>,</w:t>
            </w:r>
            <w:hyperlink r:id="rId36" w:history="1">
              <w:r w:rsidRPr="00EA54CB">
                <w:rPr>
                  <w:rFonts w:ascii="Times New Roman" w:eastAsia="Times New Roman" w:hAnsi="Times New Roman" w:cs="Times New Roman"/>
                  <w:color w:val="663366"/>
                  <w:sz w:val="18"/>
                  <w:szCs w:val="18"/>
                  <w:u w:val="single"/>
                  <w:lang w:eastAsia="en-GB"/>
                </w:rPr>
                <w:t>300700</w:t>
              </w:r>
            </w:hyperlink>
            <w:r w:rsidRPr="00EA54CB">
              <w:rPr>
                <w:rFonts w:ascii="Times New Roman" w:eastAsia="Times New Roman" w:hAnsi="Times New Roman" w:cs="Times New Roman"/>
                <w:color w:val="000000"/>
                <w:sz w:val="18"/>
                <w:szCs w:val="18"/>
                <w:lang w:eastAsia="en-GB"/>
              </w:rPr>
              <w:t>, </w:t>
            </w:r>
            <w:hyperlink r:id="rId37" w:history="1">
              <w:r w:rsidRPr="00EA54CB">
                <w:rPr>
                  <w:rFonts w:ascii="Times New Roman" w:eastAsia="Times New Roman" w:hAnsi="Times New Roman" w:cs="Times New Roman"/>
                  <w:color w:val="663366"/>
                  <w:sz w:val="18"/>
                  <w:szCs w:val="18"/>
                  <w:u w:val="single"/>
                  <w:lang w:eastAsia="en-GB"/>
                </w:rPr>
                <w:t>600501</w:t>
              </w:r>
            </w:hyperlink>
            <w:r w:rsidRPr="00EA54CB">
              <w:rPr>
                <w:rFonts w:ascii="Times New Roman" w:eastAsia="Times New Roman" w:hAnsi="Times New Roman" w:cs="Times New Roman"/>
                <w:color w:val="000000"/>
                <w:sz w:val="18"/>
                <w:szCs w:val="18"/>
                <w:lang w:eastAsia="en-GB"/>
              </w:rPr>
              <w:t>, </w:t>
            </w:r>
            <w:hyperlink r:id="rId38" w:history="1">
              <w:r w:rsidRPr="00EA54CB">
                <w:rPr>
                  <w:rFonts w:ascii="Times New Roman" w:eastAsia="Times New Roman" w:hAnsi="Times New Roman" w:cs="Times New Roman"/>
                  <w:color w:val="663366"/>
                  <w:sz w:val="18"/>
                  <w:szCs w:val="18"/>
                  <w:u w:val="single"/>
                  <w:lang w:eastAsia="en-GB"/>
                </w:rPr>
                <w:t>604228</w:t>
              </w:r>
            </w:hyperlink>
            <w:r w:rsidRPr="00EA54CB">
              <w:rPr>
                <w:rFonts w:ascii="Times New Roman" w:eastAsia="Times New Roman" w:hAnsi="Times New Roman" w:cs="Times New Roman"/>
                <w:color w:val="000000"/>
                <w:sz w:val="18"/>
                <w:szCs w:val="18"/>
                <w:lang w:eastAsia="en-GB"/>
              </w:rPr>
              <w:t>,</w:t>
            </w:r>
            <w:hyperlink r:id="rId39" w:history="1">
              <w:r w:rsidRPr="00EA54CB">
                <w:rPr>
                  <w:rFonts w:ascii="Times New Roman" w:eastAsia="Times New Roman" w:hAnsi="Times New Roman" w:cs="Times New Roman"/>
                  <w:color w:val="663366"/>
                  <w:sz w:val="18"/>
                  <w:szCs w:val="18"/>
                  <w:u w:val="single"/>
                  <w:lang w:eastAsia="en-GB"/>
                </w:rPr>
                <w:t>606574</w:t>
              </w:r>
            </w:hyperlink>
            <w:r w:rsidRPr="00EA54CB">
              <w:rPr>
                <w:rFonts w:ascii="Times New Roman" w:eastAsia="Times New Roman" w:hAnsi="Times New Roman" w:cs="Times New Roman"/>
                <w:color w:val="000000"/>
                <w:sz w:val="18"/>
                <w:szCs w:val="18"/>
                <w:lang w:eastAsia="en-GB"/>
              </w:rPr>
              <w:t>, </w:t>
            </w:r>
            <w:hyperlink r:id="rId40" w:history="1">
              <w:r w:rsidRPr="00EA54CB">
                <w:rPr>
                  <w:rFonts w:ascii="Times New Roman" w:eastAsia="Times New Roman" w:hAnsi="Times New Roman" w:cs="Times New Roman"/>
                  <w:color w:val="663366"/>
                  <w:sz w:val="18"/>
                  <w:szCs w:val="18"/>
                  <w:u w:val="single"/>
                  <w:lang w:eastAsia="en-GB"/>
                </w:rPr>
                <w:t>606952</w:t>
              </w:r>
            </w:hyperlink>
            <w:r w:rsidRPr="00EA54CB">
              <w:rPr>
                <w:rFonts w:ascii="Times New Roman" w:eastAsia="Times New Roman" w:hAnsi="Times New Roman" w:cs="Times New Roman"/>
                <w:color w:val="000000"/>
                <w:sz w:val="18"/>
                <w:szCs w:val="18"/>
                <w:lang w:eastAsia="en-GB"/>
              </w:rPr>
              <w:t>, </w:t>
            </w:r>
            <w:hyperlink r:id="rId41" w:history="1">
              <w:r w:rsidRPr="00EA54CB">
                <w:rPr>
                  <w:rFonts w:ascii="Times New Roman" w:eastAsia="Times New Roman" w:hAnsi="Times New Roman" w:cs="Times New Roman"/>
                  <w:color w:val="663366"/>
                  <w:sz w:val="18"/>
                  <w:szCs w:val="18"/>
                  <w:u w:val="single"/>
                  <w:lang w:eastAsia="en-GB"/>
                </w:rPr>
                <w:t>607624</w:t>
              </w:r>
            </w:hyperlink>
            <w:r w:rsidRPr="00EA54CB">
              <w:rPr>
                <w:rFonts w:ascii="Times New Roman" w:eastAsia="Times New Roman" w:hAnsi="Times New Roman" w:cs="Times New Roman"/>
                <w:color w:val="000000"/>
                <w:sz w:val="18"/>
                <w:szCs w:val="18"/>
                <w:lang w:eastAsia="en-GB"/>
              </w:rPr>
              <w:t>,</w:t>
            </w:r>
            <w:hyperlink r:id="rId42" w:history="1">
              <w:r w:rsidRPr="00EA54CB">
                <w:rPr>
                  <w:rFonts w:ascii="Times New Roman" w:eastAsia="Times New Roman" w:hAnsi="Times New Roman" w:cs="Times New Roman"/>
                  <w:color w:val="663366"/>
                  <w:sz w:val="18"/>
                  <w:szCs w:val="18"/>
                  <w:u w:val="single"/>
                  <w:lang w:eastAsia="en-GB"/>
                </w:rPr>
                <w:t>609227</w:t>
              </w:r>
            </w:hyperlink>
          </w:p>
        </w:tc>
      </w:tr>
      <w:tr w:rsidR="00EA54CB" w:rsidRPr="00EA54CB" w:rsidTr="00EA54CB">
        <w:trPr>
          <w:tblCellSpacing w:w="15" w:type="dxa"/>
        </w:trPr>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b/>
                <w:bCs/>
                <w:color w:val="000000"/>
                <w:sz w:val="18"/>
                <w:szCs w:val="18"/>
                <w:lang w:eastAsia="en-GB"/>
              </w:rPr>
            </w:pPr>
            <w:hyperlink r:id="rId43" w:tooltip="Diseases Database" w:history="1">
              <w:r w:rsidRPr="00EA54CB">
                <w:rPr>
                  <w:rFonts w:ascii="Times New Roman" w:eastAsia="Times New Roman" w:hAnsi="Times New Roman" w:cs="Times New Roman"/>
                  <w:b/>
                  <w:bCs/>
                  <w:color w:val="0B0080"/>
                  <w:sz w:val="18"/>
                  <w:szCs w:val="18"/>
                  <w:u w:val="single"/>
                  <w:lang w:eastAsia="en-GB"/>
                </w:rPr>
                <w:t>DiseasesDB</w:t>
              </w:r>
            </w:hyperlink>
          </w:p>
        </w:tc>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color w:val="000000"/>
                <w:sz w:val="18"/>
                <w:szCs w:val="18"/>
                <w:lang w:eastAsia="en-GB"/>
              </w:rPr>
            </w:pPr>
            <w:hyperlink r:id="rId44" w:history="1">
              <w:r w:rsidRPr="00EA54CB">
                <w:rPr>
                  <w:rFonts w:ascii="Times New Roman" w:eastAsia="Times New Roman" w:hAnsi="Times New Roman" w:cs="Times New Roman"/>
                  <w:color w:val="663366"/>
                  <w:sz w:val="18"/>
                  <w:szCs w:val="18"/>
                  <w:u w:val="single"/>
                  <w:lang w:eastAsia="en-GB"/>
                </w:rPr>
                <w:t>318</w:t>
              </w:r>
            </w:hyperlink>
          </w:p>
        </w:tc>
      </w:tr>
      <w:tr w:rsidR="00EA54CB" w:rsidRPr="00EA54CB" w:rsidTr="00EA54CB">
        <w:trPr>
          <w:tblCellSpacing w:w="15" w:type="dxa"/>
        </w:trPr>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b/>
                <w:bCs/>
                <w:color w:val="000000"/>
                <w:sz w:val="18"/>
                <w:szCs w:val="18"/>
                <w:lang w:eastAsia="en-GB"/>
              </w:rPr>
            </w:pPr>
            <w:hyperlink r:id="rId45" w:tooltip="MedlinePlus" w:history="1">
              <w:r w:rsidRPr="00EA54CB">
                <w:rPr>
                  <w:rFonts w:ascii="Times New Roman" w:eastAsia="Times New Roman" w:hAnsi="Times New Roman" w:cs="Times New Roman"/>
                  <w:b/>
                  <w:bCs/>
                  <w:color w:val="0B0080"/>
                  <w:sz w:val="18"/>
                  <w:szCs w:val="18"/>
                  <w:u w:val="single"/>
                  <w:lang w:eastAsia="en-GB"/>
                </w:rPr>
                <w:t>Medlin</w:t>
              </w:r>
              <w:r w:rsidRPr="00EA54CB">
                <w:rPr>
                  <w:rFonts w:ascii="Times New Roman" w:eastAsia="Times New Roman" w:hAnsi="Times New Roman" w:cs="Times New Roman"/>
                  <w:b/>
                  <w:bCs/>
                  <w:color w:val="0B0080"/>
                  <w:sz w:val="18"/>
                  <w:szCs w:val="18"/>
                  <w:u w:val="single"/>
                  <w:lang w:eastAsia="en-GB"/>
                </w:rPr>
                <w:lastRenderedPageBreak/>
                <w:t>ePlus</w:t>
              </w:r>
            </w:hyperlink>
          </w:p>
        </w:tc>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color w:val="000000"/>
                <w:sz w:val="18"/>
                <w:szCs w:val="18"/>
                <w:lang w:eastAsia="en-GB"/>
              </w:rPr>
            </w:pPr>
            <w:hyperlink r:id="rId46" w:history="1">
              <w:r w:rsidRPr="00EA54CB">
                <w:rPr>
                  <w:rFonts w:ascii="Times New Roman" w:eastAsia="Times New Roman" w:hAnsi="Times New Roman" w:cs="Times New Roman"/>
                  <w:color w:val="663366"/>
                  <w:sz w:val="18"/>
                  <w:szCs w:val="18"/>
                  <w:u w:val="single"/>
                  <w:lang w:eastAsia="en-GB"/>
                </w:rPr>
                <w:t>001479</w:t>
              </w:r>
            </w:hyperlink>
          </w:p>
        </w:tc>
      </w:tr>
      <w:tr w:rsidR="00EA54CB" w:rsidRPr="00EA54CB" w:rsidTr="00EA54CB">
        <w:trPr>
          <w:tblCellSpacing w:w="15" w:type="dxa"/>
        </w:trPr>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b/>
                <w:bCs/>
                <w:color w:val="000000"/>
                <w:sz w:val="18"/>
                <w:szCs w:val="18"/>
                <w:lang w:eastAsia="en-GB"/>
              </w:rPr>
            </w:pPr>
            <w:hyperlink r:id="rId47" w:tooltip="EMedicine" w:history="1">
              <w:r w:rsidRPr="00EA54CB">
                <w:rPr>
                  <w:rFonts w:ascii="Times New Roman" w:eastAsia="Times New Roman" w:hAnsi="Times New Roman" w:cs="Times New Roman"/>
                  <w:b/>
                  <w:bCs/>
                  <w:color w:val="0B0080"/>
                  <w:sz w:val="18"/>
                  <w:szCs w:val="18"/>
                  <w:u w:val="single"/>
                  <w:lang w:eastAsia="en-GB"/>
                </w:rPr>
                <w:t>eMedicine</w:t>
              </w:r>
            </w:hyperlink>
          </w:p>
        </w:tc>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color w:val="000000"/>
                <w:sz w:val="18"/>
                <w:szCs w:val="18"/>
                <w:lang w:eastAsia="en-GB"/>
              </w:rPr>
            </w:pPr>
            <w:hyperlink r:id="rId48" w:history="1">
              <w:r w:rsidRPr="00EA54CB">
                <w:rPr>
                  <w:rFonts w:ascii="Times New Roman" w:eastAsia="Times New Roman" w:hAnsi="Times New Roman" w:cs="Times New Roman"/>
                  <w:color w:val="663366"/>
                  <w:sz w:val="18"/>
                  <w:szCs w:val="18"/>
                  <w:u w:val="single"/>
                  <w:lang w:eastAsia="en-GB"/>
                </w:rPr>
                <w:t>derm/12</w:t>
              </w:r>
            </w:hyperlink>
          </w:p>
        </w:tc>
      </w:tr>
      <w:tr w:rsidR="00EA54CB" w:rsidRPr="00EA54CB" w:rsidTr="00EA54CB">
        <w:trPr>
          <w:tblCellSpacing w:w="15" w:type="dxa"/>
        </w:trPr>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b/>
                <w:bCs/>
                <w:color w:val="000000"/>
                <w:sz w:val="18"/>
                <w:szCs w:val="18"/>
                <w:lang w:eastAsia="en-GB"/>
              </w:rPr>
            </w:pPr>
            <w:hyperlink r:id="rId49" w:tooltip="Patient UK" w:history="1">
              <w:r w:rsidRPr="00EA54CB">
                <w:rPr>
                  <w:rFonts w:ascii="Times New Roman" w:eastAsia="Times New Roman" w:hAnsi="Times New Roman" w:cs="Times New Roman"/>
                  <w:b/>
                  <w:bCs/>
                  <w:color w:val="0B0080"/>
                  <w:sz w:val="18"/>
                  <w:szCs w:val="18"/>
                  <w:u w:val="single"/>
                  <w:lang w:eastAsia="en-GB"/>
                </w:rPr>
                <w:t>Patient UK</w:t>
              </w:r>
            </w:hyperlink>
          </w:p>
        </w:tc>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color w:val="000000"/>
                <w:sz w:val="18"/>
                <w:szCs w:val="18"/>
                <w:lang w:eastAsia="en-GB"/>
              </w:rPr>
            </w:pPr>
            <w:hyperlink r:id="rId50" w:history="1">
              <w:r w:rsidRPr="00EA54CB">
                <w:rPr>
                  <w:rFonts w:ascii="Times New Roman" w:eastAsia="Times New Roman" w:hAnsi="Times New Roman" w:cs="Times New Roman"/>
                  <w:color w:val="663366"/>
                  <w:sz w:val="18"/>
                  <w:szCs w:val="18"/>
                  <w:u w:val="single"/>
                  <w:lang w:eastAsia="en-GB"/>
                </w:rPr>
                <w:t>Albinism</w:t>
              </w:r>
            </w:hyperlink>
          </w:p>
        </w:tc>
      </w:tr>
      <w:tr w:rsidR="00EA54CB" w:rsidRPr="00EA54CB" w:rsidTr="00EA54CB">
        <w:trPr>
          <w:tblCellSpacing w:w="15" w:type="dxa"/>
        </w:trPr>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b/>
                <w:bCs/>
                <w:color w:val="000000"/>
                <w:sz w:val="18"/>
                <w:szCs w:val="18"/>
                <w:lang w:eastAsia="en-GB"/>
              </w:rPr>
            </w:pPr>
            <w:hyperlink r:id="rId51" w:tooltip="Medical Subject Headings" w:history="1">
              <w:r w:rsidRPr="00EA54CB">
                <w:rPr>
                  <w:rFonts w:ascii="Times New Roman" w:eastAsia="Times New Roman" w:hAnsi="Times New Roman" w:cs="Times New Roman"/>
                  <w:b/>
                  <w:bCs/>
                  <w:color w:val="0B0080"/>
                  <w:sz w:val="18"/>
                  <w:szCs w:val="18"/>
                  <w:u w:val="single"/>
                  <w:lang w:eastAsia="en-GB"/>
                </w:rPr>
                <w:t>MeSH</w:t>
              </w:r>
            </w:hyperlink>
          </w:p>
        </w:tc>
        <w:tc>
          <w:tcPr>
            <w:tcW w:w="0" w:type="auto"/>
            <w:shd w:val="clear" w:color="auto" w:fill="F9F9F9"/>
            <w:hideMark/>
          </w:tcPr>
          <w:p w:rsidR="00EA54CB" w:rsidRPr="00EA54CB" w:rsidRDefault="00EA54CB" w:rsidP="00EA54CB">
            <w:pPr>
              <w:spacing w:before="120" w:after="120" w:line="360" w:lineRule="atLeast"/>
              <w:rPr>
                <w:rFonts w:ascii="Times New Roman" w:eastAsia="Times New Roman" w:hAnsi="Times New Roman" w:cs="Times New Roman"/>
                <w:color w:val="000000"/>
                <w:sz w:val="18"/>
                <w:szCs w:val="18"/>
                <w:lang w:eastAsia="en-GB"/>
              </w:rPr>
            </w:pPr>
            <w:hyperlink r:id="rId52" w:history="1">
              <w:r w:rsidRPr="00EA54CB">
                <w:rPr>
                  <w:rFonts w:ascii="Times New Roman" w:eastAsia="Times New Roman" w:hAnsi="Times New Roman" w:cs="Times New Roman"/>
                  <w:color w:val="663366"/>
                  <w:sz w:val="18"/>
                  <w:szCs w:val="18"/>
                  <w:u w:val="single"/>
                  <w:lang w:eastAsia="en-GB"/>
                </w:rPr>
                <w:t>D000417</w:t>
              </w:r>
            </w:hyperlink>
          </w:p>
        </w:tc>
      </w:tr>
    </w:tbl>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b/>
          <w:bCs/>
          <w:color w:val="252525"/>
          <w:sz w:val="21"/>
          <w:szCs w:val="21"/>
          <w:lang w:val="en" w:eastAsia="en-GB"/>
        </w:rPr>
        <w:t>Albinism</w:t>
      </w:r>
      <w:r w:rsidRPr="00EA54CB">
        <w:rPr>
          <w:rFonts w:ascii="Arial" w:eastAsia="Times New Roman" w:hAnsi="Arial" w:cs="Arial"/>
          <w:color w:val="252525"/>
          <w:sz w:val="21"/>
          <w:szCs w:val="21"/>
          <w:lang w:val="en" w:eastAsia="en-GB"/>
        </w:rPr>
        <w:t> in humans (from the </w:t>
      </w:r>
      <w:hyperlink r:id="rId53" w:tooltip="Latin" w:history="1">
        <w:r w:rsidRPr="00EA54CB">
          <w:rPr>
            <w:rFonts w:ascii="Arial" w:eastAsia="Times New Roman" w:hAnsi="Arial" w:cs="Arial"/>
            <w:color w:val="0B0080"/>
            <w:sz w:val="21"/>
            <w:szCs w:val="21"/>
            <w:u w:val="single"/>
            <w:lang w:val="en" w:eastAsia="en-GB"/>
          </w:rPr>
          <w:t>Latin</w:t>
        </w:r>
      </w:hyperlink>
      <w:r w:rsidRPr="00EA54CB">
        <w:rPr>
          <w:rFonts w:ascii="Arial" w:eastAsia="Times New Roman" w:hAnsi="Arial" w:cs="Arial"/>
          <w:color w:val="252525"/>
          <w:sz w:val="21"/>
          <w:szCs w:val="21"/>
          <w:lang w:val="en" w:eastAsia="en-GB"/>
        </w:rPr>
        <w:t> </w:t>
      </w:r>
      <w:r w:rsidRPr="00EA54CB">
        <w:rPr>
          <w:rFonts w:ascii="Arial" w:eastAsia="Times New Roman" w:hAnsi="Arial" w:cs="Arial"/>
          <w:i/>
          <w:iCs/>
          <w:color w:val="252525"/>
          <w:sz w:val="21"/>
          <w:szCs w:val="21"/>
          <w:lang w:val="en" w:eastAsia="en-GB"/>
        </w:rPr>
        <w:t>albus</w:t>
      </w:r>
      <w:r w:rsidRPr="00EA54CB">
        <w:rPr>
          <w:rFonts w:ascii="Arial" w:eastAsia="Times New Roman" w:hAnsi="Arial" w:cs="Arial"/>
          <w:color w:val="252525"/>
          <w:sz w:val="21"/>
          <w:szCs w:val="21"/>
          <w:lang w:val="en" w:eastAsia="en-GB"/>
        </w:rPr>
        <w:t>, "white"; </w:t>
      </w:r>
      <w:r w:rsidRPr="00EA54CB">
        <w:rPr>
          <w:rFonts w:ascii="Arial" w:eastAsia="Times New Roman" w:hAnsi="Arial" w:cs="Arial"/>
          <w:i/>
          <w:iCs/>
          <w:color w:val="252525"/>
          <w:sz w:val="21"/>
          <w:szCs w:val="21"/>
          <w:lang w:val="en" w:eastAsia="en-GB"/>
        </w:rPr>
        <w:t>see </w:t>
      </w:r>
      <w:hyperlink r:id="rId54" w:tooltip="wikt:albino" w:history="1">
        <w:r w:rsidRPr="00EA54CB">
          <w:rPr>
            <w:rFonts w:ascii="Arial" w:eastAsia="Times New Roman" w:hAnsi="Arial" w:cs="Arial"/>
            <w:i/>
            <w:iCs/>
            <w:color w:val="663366"/>
            <w:sz w:val="21"/>
            <w:szCs w:val="21"/>
            <w:u w:val="single"/>
            <w:lang w:val="en" w:eastAsia="en-GB"/>
          </w:rPr>
          <w:t>extended etymology</w:t>
        </w:r>
      </w:hyperlink>
      <w:r w:rsidRPr="00EA54CB">
        <w:rPr>
          <w:rFonts w:ascii="Arial" w:eastAsia="Times New Roman" w:hAnsi="Arial" w:cs="Arial"/>
          <w:color w:val="252525"/>
          <w:sz w:val="21"/>
          <w:szCs w:val="21"/>
          <w:lang w:val="en" w:eastAsia="en-GB"/>
        </w:rPr>
        <w:t>, also called </w:t>
      </w:r>
      <w:r w:rsidRPr="00EA54CB">
        <w:rPr>
          <w:rFonts w:ascii="Arial" w:eastAsia="Times New Roman" w:hAnsi="Arial" w:cs="Arial"/>
          <w:b/>
          <w:bCs/>
          <w:color w:val="252525"/>
          <w:sz w:val="21"/>
          <w:szCs w:val="21"/>
          <w:lang w:val="en" w:eastAsia="en-GB"/>
        </w:rPr>
        <w:t>achromia</w:t>
      </w:r>
      <w:r w:rsidRPr="00EA54CB">
        <w:rPr>
          <w:rFonts w:ascii="Arial" w:eastAsia="Times New Roman" w:hAnsi="Arial" w:cs="Arial"/>
          <w:color w:val="252525"/>
          <w:sz w:val="21"/>
          <w:szCs w:val="21"/>
          <w:lang w:val="en" w:eastAsia="en-GB"/>
        </w:rPr>
        <w:t>, </w:t>
      </w:r>
      <w:r w:rsidRPr="00EA54CB">
        <w:rPr>
          <w:rFonts w:ascii="Arial" w:eastAsia="Times New Roman" w:hAnsi="Arial" w:cs="Arial"/>
          <w:b/>
          <w:bCs/>
          <w:color w:val="252525"/>
          <w:sz w:val="21"/>
          <w:szCs w:val="21"/>
          <w:lang w:val="en" w:eastAsia="en-GB"/>
        </w:rPr>
        <w:t>achromasia</w:t>
      </w:r>
      <w:r w:rsidRPr="00EA54CB">
        <w:rPr>
          <w:rFonts w:ascii="Arial" w:eastAsia="Times New Roman" w:hAnsi="Arial" w:cs="Arial"/>
          <w:color w:val="252525"/>
          <w:sz w:val="21"/>
          <w:szCs w:val="21"/>
          <w:lang w:val="en" w:eastAsia="en-GB"/>
        </w:rPr>
        <w:t>, or</w:t>
      </w:r>
      <w:r w:rsidRPr="00EA54CB">
        <w:rPr>
          <w:rFonts w:ascii="Arial" w:eastAsia="Times New Roman" w:hAnsi="Arial" w:cs="Arial"/>
          <w:b/>
          <w:bCs/>
          <w:color w:val="252525"/>
          <w:sz w:val="21"/>
          <w:szCs w:val="21"/>
          <w:lang w:val="en" w:eastAsia="en-GB"/>
        </w:rPr>
        <w:t>achromatosis</w:t>
      </w:r>
      <w:r w:rsidRPr="00EA54CB">
        <w:rPr>
          <w:rFonts w:ascii="Arial" w:eastAsia="Times New Roman" w:hAnsi="Arial" w:cs="Arial"/>
          <w:color w:val="252525"/>
          <w:sz w:val="21"/>
          <w:szCs w:val="21"/>
          <w:lang w:val="en" w:eastAsia="en-GB"/>
        </w:rPr>
        <w:t>) is a </w:t>
      </w:r>
      <w:hyperlink r:id="rId55" w:tooltip="Congenital disorder" w:history="1">
        <w:r w:rsidRPr="00EA54CB">
          <w:rPr>
            <w:rFonts w:ascii="Arial" w:eastAsia="Times New Roman" w:hAnsi="Arial" w:cs="Arial"/>
            <w:color w:val="0B0080"/>
            <w:sz w:val="21"/>
            <w:szCs w:val="21"/>
            <w:u w:val="single"/>
            <w:lang w:val="en" w:eastAsia="en-GB"/>
          </w:rPr>
          <w:t>congenital disorder</w:t>
        </w:r>
      </w:hyperlink>
      <w:r w:rsidRPr="00EA54CB">
        <w:rPr>
          <w:rFonts w:ascii="Arial" w:eastAsia="Times New Roman" w:hAnsi="Arial" w:cs="Arial"/>
          <w:color w:val="252525"/>
          <w:sz w:val="21"/>
          <w:szCs w:val="21"/>
          <w:lang w:val="en" w:eastAsia="en-GB"/>
        </w:rPr>
        <w:t> characterized by the complete or partial absence of </w:t>
      </w:r>
      <w:hyperlink r:id="rId56" w:tooltip="Biological pigment" w:history="1">
        <w:r w:rsidRPr="00EA54CB">
          <w:rPr>
            <w:rFonts w:ascii="Arial" w:eastAsia="Times New Roman" w:hAnsi="Arial" w:cs="Arial"/>
            <w:color w:val="0B0080"/>
            <w:sz w:val="21"/>
            <w:szCs w:val="21"/>
            <w:u w:val="single"/>
            <w:lang w:val="en" w:eastAsia="en-GB"/>
          </w:rPr>
          <w:t>pigment</w:t>
        </w:r>
      </w:hyperlink>
      <w:r w:rsidRPr="00EA54CB">
        <w:rPr>
          <w:rFonts w:ascii="Arial" w:eastAsia="Times New Roman" w:hAnsi="Arial" w:cs="Arial"/>
          <w:color w:val="252525"/>
          <w:sz w:val="21"/>
          <w:szCs w:val="21"/>
          <w:lang w:val="en" w:eastAsia="en-GB"/>
        </w:rPr>
        <w:t> in the skin, hair and eyes due to absence or defect of </w:t>
      </w:r>
      <w:hyperlink r:id="rId57" w:tooltip="Tyrosinase" w:history="1">
        <w:r w:rsidRPr="00EA54CB">
          <w:rPr>
            <w:rFonts w:ascii="Arial" w:eastAsia="Times New Roman" w:hAnsi="Arial" w:cs="Arial"/>
            <w:color w:val="0B0080"/>
            <w:sz w:val="21"/>
            <w:szCs w:val="21"/>
            <w:u w:val="single"/>
            <w:lang w:val="en" w:eastAsia="en-GB"/>
          </w:rPr>
          <w:t>tyrosinase</w:t>
        </w:r>
      </w:hyperlink>
      <w:r w:rsidRPr="00EA54CB">
        <w:rPr>
          <w:rFonts w:ascii="Arial" w:eastAsia="Times New Roman" w:hAnsi="Arial" w:cs="Arial"/>
          <w:color w:val="252525"/>
          <w:sz w:val="21"/>
          <w:szCs w:val="21"/>
          <w:lang w:val="en" w:eastAsia="en-GB"/>
        </w:rPr>
        <w:t>, a copper-containing enzyme involved in the production of </w:t>
      </w:r>
      <w:hyperlink r:id="rId58" w:tooltip="Melanin" w:history="1">
        <w:r w:rsidRPr="00EA54CB">
          <w:rPr>
            <w:rFonts w:ascii="Arial" w:eastAsia="Times New Roman" w:hAnsi="Arial" w:cs="Arial"/>
            <w:color w:val="0B0080"/>
            <w:sz w:val="21"/>
            <w:szCs w:val="21"/>
            <w:u w:val="single"/>
            <w:lang w:val="en" w:eastAsia="en-GB"/>
          </w:rPr>
          <w:t>melanin</w:t>
        </w:r>
      </w:hyperlink>
      <w:r w:rsidRPr="00EA54CB">
        <w:rPr>
          <w:rFonts w:ascii="Arial" w:eastAsia="Times New Roman" w:hAnsi="Arial" w:cs="Arial"/>
          <w:color w:val="252525"/>
          <w:sz w:val="21"/>
          <w:szCs w:val="21"/>
          <w:lang w:val="en" w:eastAsia="en-GB"/>
        </w:rPr>
        <w:t>. It is the opposite of </w:t>
      </w:r>
      <w:hyperlink r:id="rId59" w:tooltip="Melanism" w:history="1">
        <w:r w:rsidRPr="00EA54CB">
          <w:rPr>
            <w:rFonts w:ascii="Arial" w:eastAsia="Times New Roman" w:hAnsi="Arial" w:cs="Arial"/>
            <w:color w:val="0B0080"/>
            <w:sz w:val="21"/>
            <w:szCs w:val="21"/>
            <w:u w:val="single"/>
            <w:lang w:val="en" w:eastAsia="en-GB"/>
          </w:rPr>
          <w:t>melanism</w:t>
        </w:r>
      </w:hyperlink>
      <w:r w:rsidRPr="00EA54CB">
        <w:rPr>
          <w:rFonts w:ascii="Arial" w:eastAsia="Times New Roman" w:hAnsi="Arial" w:cs="Arial"/>
          <w:color w:val="252525"/>
          <w:sz w:val="21"/>
          <w:szCs w:val="21"/>
          <w:lang w:val="en" w:eastAsia="en-GB"/>
        </w:rPr>
        <w:t>. Unlike humans, other animals have multiple </w:t>
      </w:r>
      <w:hyperlink r:id="rId60" w:tooltip="Biological pigments" w:history="1">
        <w:r w:rsidRPr="00EA54CB">
          <w:rPr>
            <w:rFonts w:ascii="Arial" w:eastAsia="Times New Roman" w:hAnsi="Arial" w:cs="Arial"/>
            <w:color w:val="0B0080"/>
            <w:sz w:val="21"/>
            <w:szCs w:val="21"/>
            <w:u w:val="single"/>
            <w:lang w:val="en" w:eastAsia="en-GB"/>
          </w:rPr>
          <w:t>pigments</w:t>
        </w:r>
      </w:hyperlink>
      <w:r w:rsidRPr="00EA54CB">
        <w:rPr>
          <w:rFonts w:ascii="Arial" w:eastAsia="Times New Roman" w:hAnsi="Arial" w:cs="Arial"/>
          <w:color w:val="252525"/>
          <w:sz w:val="21"/>
          <w:szCs w:val="21"/>
          <w:lang w:val="en" w:eastAsia="en-GB"/>
        </w:rPr>
        <w:t> and for these, </w:t>
      </w:r>
      <w:hyperlink r:id="rId61" w:tooltip="Albinism in biology" w:history="1">
        <w:r w:rsidRPr="00EA54CB">
          <w:rPr>
            <w:rFonts w:ascii="Arial" w:eastAsia="Times New Roman" w:hAnsi="Arial" w:cs="Arial"/>
            <w:color w:val="0B0080"/>
            <w:sz w:val="21"/>
            <w:szCs w:val="21"/>
            <w:u w:val="single"/>
            <w:lang w:val="en" w:eastAsia="en-GB"/>
          </w:rPr>
          <w:t>albinism</w:t>
        </w:r>
      </w:hyperlink>
      <w:r w:rsidRPr="00EA54CB">
        <w:rPr>
          <w:rFonts w:ascii="Arial" w:eastAsia="Times New Roman" w:hAnsi="Arial" w:cs="Arial"/>
          <w:color w:val="252525"/>
          <w:sz w:val="21"/>
          <w:szCs w:val="21"/>
          <w:lang w:val="en" w:eastAsia="en-GB"/>
        </w:rPr>
        <w:t> is considered to be a hereditary condition characterised by the absence of melanin in particular, in the eyes, skin, hair, scales, feathers or cuticle.</w:t>
      </w:r>
      <w:hyperlink r:id="rId62" w:anchor="cite_note-1" w:history="1">
        <w:r w:rsidRPr="00EA54CB">
          <w:rPr>
            <w:rFonts w:ascii="Arial" w:eastAsia="Times New Roman" w:hAnsi="Arial" w:cs="Arial"/>
            <w:color w:val="0B0080"/>
            <w:sz w:val="17"/>
            <w:szCs w:val="17"/>
            <w:u w:val="single"/>
            <w:vertAlign w:val="superscript"/>
            <w:lang w:val="en" w:eastAsia="en-GB"/>
          </w:rPr>
          <w:t>[1]</w:t>
        </w:r>
      </w:hyperlink>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Albinism results from inheritance of </w:t>
      </w:r>
      <w:hyperlink r:id="rId63" w:tooltip="Dominance (genetics)" w:history="1">
        <w:r w:rsidRPr="00EA54CB">
          <w:rPr>
            <w:rFonts w:ascii="Arial" w:eastAsia="Times New Roman" w:hAnsi="Arial" w:cs="Arial"/>
            <w:color w:val="0B0080"/>
            <w:sz w:val="21"/>
            <w:szCs w:val="21"/>
            <w:u w:val="single"/>
            <w:lang w:val="en" w:eastAsia="en-GB"/>
          </w:rPr>
          <w:t>recessive gene</w:t>
        </w:r>
      </w:hyperlink>
      <w:r w:rsidRPr="00EA54CB">
        <w:rPr>
          <w:rFonts w:ascii="Arial" w:eastAsia="Times New Roman" w:hAnsi="Arial" w:cs="Arial"/>
          <w:color w:val="252525"/>
          <w:sz w:val="21"/>
          <w:szCs w:val="21"/>
          <w:lang w:val="en" w:eastAsia="en-GB"/>
        </w:rPr>
        <w:t> </w:t>
      </w:r>
      <w:hyperlink r:id="rId64" w:tooltip="Alleles" w:history="1">
        <w:r w:rsidRPr="00EA54CB">
          <w:rPr>
            <w:rFonts w:ascii="Arial" w:eastAsia="Times New Roman" w:hAnsi="Arial" w:cs="Arial"/>
            <w:color w:val="0B0080"/>
            <w:sz w:val="21"/>
            <w:szCs w:val="21"/>
            <w:u w:val="single"/>
            <w:lang w:val="en" w:eastAsia="en-GB"/>
          </w:rPr>
          <w:t>alleles</w:t>
        </w:r>
      </w:hyperlink>
      <w:r w:rsidRPr="00EA54CB">
        <w:rPr>
          <w:rFonts w:ascii="Arial" w:eastAsia="Times New Roman" w:hAnsi="Arial" w:cs="Arial"/>
          <w:color w:val="252525"/>
          <w:sz w:val="21"/>
          <w:szCs w:val="21"/>
          <w:lang w:val="en" w:eastAsia="en-GB"/>
        </w:rPr>
        <w:t> and is known to affect all </w:t>
      </w:r>
      <w:hyperlink r:id="rId65" w:tooltip="Vertebrate" w:history="1">
        <w:r w:rsidRPr="00EA54CB">
          <w:rPr>
            <w:rFonts w:ascii="Arial" w:eastAsia="Times New Roman" w:hAnsi="Arial" w:cs="Arial"/>
            <w:color w:val="0B0080"/>
            <w:sz w:val="21"/>
            <w:szCs w:val="21"/>
            <w:u w:val="single"/>
            <w:lang w:val="en" w:eastAsia="en-GB"/>
          </w:rPr>
          <w:t>vertebrates</w:t>
        </w:r>
      </w:hyperlink>
      <w:r w:rsidRPr="00EA54CB">
        <w:rPr>
          <w:rFonts w:ascii="Arial" w:eastAsia="Times New Roman" w:hAnsi="Arial" w:cs="Arial"/>
          <w:color w:val="252525"/>
          <w:sz w:val="21"/>
          <w:szCs w:val="21"/>
          <w:lang w:val="en" w:eastAsia="en-GB"/>
        </w:rPr>
        <w:t>, including </w:t>
      </w:r>
      <w:hyperlink r:id="rId66" w:tooltip="Humans" w:history="1">
        <w:r w:rsidRPr="00EA54CB">
          <w:rPr>
            <w:rFonts w:ascii="Arial" w:eastAsia="Times New Roman" w:hAnsi="Arial" w:cs="Arial"/>
            <w:color w:val="0B0080"/>
            <w:sz w:val="21"/>
            <w:szCs w:val="21"/>
            <w:u w:val="single"/>
            <w:lang w:val="en" w:eastAsia="en-GB"/>
          </w:rPr>
          <w:t>humans</w:t>
        </w:r>
      </w:hyperlink>
      <w:r w:rsidRPr="00EA54CB">
        <w:rPr>
          <w:rFonts w:ascii="Arial" w:eastAsia="Times New Roman" w:hAnsi="Arial" w:cs="Arial"/>
          <w:color w:val="252525"/>
          <w:sz w:val="21"/>
          <w:szCs w:val="21"/>
          <w:lang w:val="en" w:eastAsia="en-GB"/>
        </w:rPr>
        <w:t>. While an organism with complete absence of melanin is called an </w:t>
      </w:r>
      <w:r w:rsidRPr="00EA54CB">
        <w:rPr>
          <w:rFonts w:ascii="Arial" w:eastAsia="Times New Roman" w:hAnsi="Arial" w:cs="Arial"/>
          <w:b/>
          <w:bCs/>
          <w:color w:val="252525"/>
          <w:sz w:val="21"/>
          <w:szCs w:val="21"/>
          <w:lang w:val="en" w:eastAsia="en-GB"/>
        </w:rPr>
        <w:t>albino</w:t>
      </w:r>
      <w:r w:rsidRPr="00EA54CB">
        <w:rPr>
          <w:rFonts w:ascii="Arial" w:eastAsia="Times New Roman" w:hAnsi="Arial" w:cs="Arial"/>
          <w:color w:val="252525"/>
          <w:sz w:val="21"/>
          <w:szCs w:val="21"/>
          <w:lang w:val="en" w:eastAsia="en-GB"/>
        </w:rPr>
        <w:t> (</w:t>
      </w:r>
      <w:hyperlink r:id="rId67" w:tooltip="British English" w:history="1">
        <w:r w:rsidRPr="00EA54CB">
          <w:rPr>
            <w:rFonts w:ascii="Arial" w:eastAsia="Times New Roman" w:hAnsi="Arial" w:cs="Arial"/>
            <w:color w:val="0B0080"/>
            <w:sz w:val="15"/>
            <w:szCs w:val="15"/>
            <w:u w:val="single"/>
            <w:lang w:val="en" w:eastAsia="en-GB"/>
          </w:rPr>
          <w:t>UK</w:t>
        </w:r>
      </w:hyperlink>
      <w:r w:rsidRPr="00EA54CB">
        <w:rPr>
          <w:rFonts w:ascii="Arial" w:eastAsia="Times New Roman" w:hAnsi="Arial" w:cs="Arial"/>
          <w:color w:val="252525"/>
          <w:sz w:val="21"/>
          <w:szCs w:val="21"/>
          <w:lang w:val="en" w:eastAsia="en-GB"/>
        </w:rPr>
        <w:t> </w:t>
      </w:r>
      <w:hyperlink r:id="rId68" w:tooltip="Help:IPA for English" w:history="1">
        <w:r w:rsidRPr="00EA54CB">
          <w:rPr>
            <w:rFonts w:ascii="Arial" w:eastAsia="Times New Roman" w:hAnsi="Arial" w:cs="Arial"/>
            <w:color w:val="0B0080"/>
            <w:sz w:val="21"/>
            <w:szCs w:val="21"/>
            <w:u w:val="single"/>
            <w:lang w:val="en" w:eastAsia="en-GB"/>
          </w:rPr>
          <w:t>/ælˈbiːnoʊ/</w:t>
        </w:r>
      </w:hyperlink>
      <w:r w:rsidRPr="00EA54CB">
        <w:rPr>
          <w:rFonts w:ascii="Arial" w:eastAsia="Times New Roman" w:hAnsi="Arial" w:cs="Arial"/>
          <w:color w:val="252525"/>
          <w:sz w:val="21"/>
          <w:szCs w:val="21"/>
          <w:lang w:val="en" w:eastAsia="en-GB"/>
        </w:rPr>
        <w:t>,</w:t>
      </w:r>
      <w:hyperlink r:id="rId69" w:anchor="cite_note-2" w:history="1">
        <w:r w:rsidRPr="00EA54CB">
          <w:rPr>
            <w:rFonts w:ascii="Arial" w:eastAsia="Times New Roman" w:hAnsi="Arial" w:cs="Arial"/>
            <w:color w:val="0B0080"/>
            <w:sz w:val="17"/>
            <w:szCs w:val="17"/>
            <w:u w:val="single"/>
            <w:vertAlign w:val="superscript"/>
            <w:lang w:val="en" w:eastAsia="en-GB"/>
          </w:rPr>
          <w:t>[2]</w:t>
        </w:r>
      </w:hyperlink>
      <w:r w:rsidRPr="00EA54CB">
        <w:rPr>
          <w:rFonts w:ascii="Arial" w:eastAsia="Times New Roman" w:hAnsi="Arial" w:cs="Arial"/>
          <w:color w:val="252525"/>
          <w:sz w:val="21"/>
          <w:szCs w:val="21"/>
          <w:lang w:val="en" w:eastAsia="en-GB"/>
        </w:rPr>
        <w:t> or </w:t>
      </w:r>
      <w:hyperlink r:id="rId70" w:tooltip="American English" w:history="1">
        <w:r w:rsidRPr="00EA54CB">
          <w:rPr>
            <w:rFonts w:ascii="Arial" w:eastAsia="Times New Roman" w:hAnsi="Arial" w:cs="Arial"/>
            <w:color w:val="0B0080"/>
            <w:sz w:val="15"/>
            <w:szCs w:val="15"/>
            <w:u w:val="single"/>
            <w:lang w:val="en" w:eastAsia="en-GB"/>
          </w:rPr>
          <w:t>US</w:t>
        </w:r>
      </w:hyperlink>
      <w:r w:rsidRPr="00EA54CB">
        <w:rPr>
          <w:rFonts w:ascii="Arial" w:eastAsia="Times New Roman" w:hAnsi="Arial" w:cs="Arial"/>
          <w:color w:val="252525"/>
          <w:sz w:val="21"/>
          <w:szCs w:val="21"/>
          <w:lang w:val="en" w:eastAsia="en-GB"/>
        </w:rPr>
        <w:t> </w:t>
      </w:r>
      <w:hyperlink r:id="rId71" w:tooltip="Help:IPA for English" w:history="1">
        <w:r w:rsidRPr="00EA54CB">
          <w:rPr>
            <w:rFonts w:ascii="Arial" w:eastAsia="Times New Roman" w:hAnsi="Arial" w:cs="Arial"/>
            <w:color w:val="0B0080"/>
            <w:sz w:val="21"/>
            <w:szCs w:val="21"/>
            <w:u w:val="single"/>
            <w:lang w:val="en" w:eastAsia="en-GB"/>
          </w:rPr>
          <w:t>/ælˈbaɪnoʊ/</w:t>
        </w:r>
      </w:hyperlink>
      <w:r w:rsidRPr="00EA54CB">
        <w:rPr>
          <w:rFonts w:ascii="Arial" w:eastAsia="Times New Roman" w:hAnsi="Arial" w:cs="Arial"/>
          <w:color w:val="252525"/>
          <w:sz w:val="21"/>
          <w:szCs w:val="21"/>
          <w:lang w:val="en" w:eastAsia="en-GB"/>
        </w:rPr>
        <w:t>)</w:t>
      </w:r>
      <w:hyperlink r:id="rId72" w:anchor="cite_note-3" w:history="1">
        <w:r w:rsidRPr="00EA54CB">
          <w:rPr>
            <w:rFonts w:ascii="Arial" w:eastAsia="Times New Roman" w:hAnsi="Arial" w:cs="Arial"/>
            <w:color w:val="0B0080"/>
            <w:sz w:val="17"/>
            <w:szCs w:val="17"/>
            <w:u w:val="single"/>
            <w:vertAlign w:val="superscript"/>
            <w:lang w:val="en" w:eastAsia="en-GB"/>
          </w:rPr>
          <w:t>[3]</w:t>
        </w:r>
      </w:hyperlink>
      <w:r w:rsidRPr="00EA54CB">
        <w:rPr>
          <w:rFonts w:ascii="Arial" w:eastAsia="Times New Roman" w:hAnsi="Arial" w:cs="Arial"/>
          <w:color w:val="252525"/>
          <w:sz w:val="21"/>
          <w:szCs w:val="21"/>
          <w:lang w:val="en" w:eastAsia="en-GB"/>
        </w:rPr>
        <w:t> an organism with only a diminished amount of melanin is described as </w:t>
      </w:r>
      <w:hyperlink r:id="rId73" w:tooltip="Leucism" w:history="1">
        <w:r w:rsidRPr="00EA54CB">
          <w:rPr>
            <w:rFonts w:ascii="Arial" w:eastAsia="Times New Roman" w:hAnsi="Arial" w:cs="Arial"/>
            <w:b/>
            <w:bCs/>
            <w:color w:val="0B0080"/>
            <w:sz w:val="21"/>
            <w:szCs w:val="21"/>
            <w:u w:val="single"/>
            <w:lang w:val="en" w:eastAsia="en-GB"/>
          </w:rPr>
          <w:t>leucistic</w:t>
        </w:r>
      </w:hyperlink>
      <w:r w:rsidRPr="00EA54CB">
        <w:rPr>
          <w:rFonts w:ascii="Arial" w:eastAsia="Times New Roman" w:hAnsi="Arial" w:cs="Arial"/>
          <w:color w:val="252525"/>
          <w:sz w:val="21"/>
          <w:szCs w:val="21"/>
          <w:lang w:val="en" w:eastAsia="en-GB"/>
        </w:rPr>
        <w:t> or </w:t>
      </w:r>
      <w:r w:rsidRPr="00EA54CB">
        <w:rPr>
          <w:rFonts w:ascii="Arial" w:eastAsia="Times New Roman" w:hAnsi="Arial" w:cs="Arial"/>
          <w:b/>
          <w:bCs/>
          <w:color w:val="252525"/>
          <w:sz w:val="21"/>
          <w:szCs w:val="21"/>
          <w:lang w:val="en" w:eastAsia="en-GB"/>
        </w:rPr>
        <w:t>albinoid</w:t>
      </w:r>
      <w:r w:rsidRPr="00EA54CB">
        <w:rPr>
          <w:rFonts w:ascii="Arial" w:eastAsia="Times New Roman" w:hAnsi="Arial" w:cs="Arial"/>
          <w:color w:val="252525"/>
          <w:sz w:val="21"/>
          <w:szCs w:val="21"/>
          <w:lang w:val="en" w:eastAsia="en-GB"/>
        </w:rPr>
        <w:t>.</w:t>
      </w:r>
      <w:hyperlink r:id="rId74" w:anchor="cite_note-Tietz-4" w:history="1">
        <w:r w:rsidRPr="00EA54CB">
          <w:rPr>
            <w:rFonts w:ascii="Arial" w:eastAsia="Times New Roman" w:hAnsi="Arial" w:cs="Arial"/>
            <w:color w:val="0B0080"/>
            <w:sz w:val="17"/>
            <w:szCs w:val="17"/>
            <w:u w:val="single"/>
            <w:vertAlign w:val="superscript"/>
            <w:lang w:val="en" w:eastAsia="en-GB"/>
          </w:rPr>
          <w:t>[4]</w:t>
        </w:r>
      </w:hyperlink>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Albinism is associated with a number of vision defects, such as </w:t>
      </w:r>
      <w:hyperlink r:id="rId75" w:tooltip="Photophobia" w:history="1">
        <w:r w:rsidRPr="00EA54CB">
          <w:rPr>
            <w:rFonts w:ascii="Arial" w:eastAsia="Times New Roman" w:hAnsi="Arial" w:cs="Arial"/>
            <w:color w:val="0B0080"/>
            <w:sz w:val="21"/>
            <w:szCs w:val="21"/>
            <w:u w:val="single"/>
            <w:lang w:val="en" w:eastAsia="en-GB"/>
          </w:rPr>
          <w:t>photophobia</w:t>
        </w:r>
      </w:hyperlink>
      <w:r w:rsidRPr="00EA54CB">
        <w:rPr>
          <w:rFonts w:ascii="Arial" w:eastAsia="Times New Roman" w:hAnsi="Arial" w:cs="Arial"/>
          <w:color w:val="252525"/>
          <w:sz w:val="21"/>
          <w:szCs w:val="21"/>
          <w:lang w:val="en" w:eastAsia="en-GB"/>
        </w:rPr>
        <w:t>, </w:t>
      </w:r>
      <w:hyperlink r:id="rId76" w:tooltip="Nystagmus" w:history="1">
        <w:r w:rsidRPr="00EA54CB">
          <w:rPr>
            <w:rFonts w:ascii="Arial" w:eastAsia="Times New Roman" w:hAnsi="Arial" w:cs="Arial"/>
            <w:color w:val="0B0080"/>
            <w:sz w:val="21"/>
            <w:szCs w:val="21"/>
            <w:u w:val="single"/>
            <w:lang w:val="en" w:eastAsia="en-GB"/>
          </w:rPr>
          <w:t>nystagmus</w:t>
        </w:r>
      </w:hyperlink>
      <w:r w:rsidRPr="00EA54CB">
        <w:rPr>
          <w:rFonts w:ascii="Arial" w:eastAsia="Times New Roman" w:hAnsi="Arial" w:cs="Arial"/>
          <w:color w:val="252525"/>
          <w:sz w:val="21"/>
          <w:szCs w:val="21"/>
          <w:lang w:val="en" w:eastAsia="en-GB"/>
        </w:rPr>
        <w:t> and </w:t>
      </w:r>
      <w:hyperlink r:id="rId77" w:tooltip="Amblyopia" w:history="1">
        <w:r w:rsidRPr="00EA54CB">
          <w:rPr>
            <w:rFonts w:ascii="Arial" w:eastAsia="Times New Roman" w:hAnsi="Arial" w:cs="Arial"/>
            <w:color w:val="0B0080"/>
            <w:sz w:val="21"/>
            <w:szCs w:val="21"/>
            <w:u w:val="single"/>
            <w:lang w:val="en" w:eastAsia="en-GB"/>
          </w:rPr>
          <w:t>amblyopia</w:t>
        </w:r>
      </w:hyperlink>
      <w:r w:rsidRPr="00EA54CB">
        <w:rPr>
          <w:rFonts w:ascii="Arial" w:eastAsia="Times New Roman" w:hAnsi="Arial" w:cs="Arial"/>
          <w:color w:val="252525"/>
          <w:sz w:val="21"/>
          <w:szCs w:val="21"/>
          <w:lang w:val="en" w:eastAsia="en-GB"/>
        </w:rPr>
        <w:t>. Lack of skin pigmentation makes for more susceptibility to sunburn and skin cancers. In rare cases such as </w:t>
      </w:r>
      <w:hyperlink r:id="rId78" w:tooltip="Chédiak–Higashi syndrome" w:history="1">
        <w:r w:rsidRPr="00EA54CB">
          <w:rPr>
            <w:rFonts w:ascii="Arial" w:eastAsia="Times New Roman" w:hAnsi="Arial" w:cs="Arial"/>
            <w:color w:val="0B0080"/>
            <w:sz w:val="21"/>
            <w:szCs w:val="21"/>
            <w:u w:val="single"/>
            <w:lang w:val="en" w:eastAsia="en-GB"/>
          </w:rPr>
          <w:t>Chédiak–Higashi syndrome</w:t>
        </w:r>
      </w:hyperlink>
      <w:r w:rsidRPr="00EA54CB">
        <w:rPr>
          <w:rFonts w:ascii="Arial" w:eastAsia="Times New Roman" w:hAnsi="Arial" w:cs="Arial"/>
          <w:color w:val="252525"/>
          <w:sz w:val="21"/>
          <w:szCs w:val="21"/>
          <w:lang w:val="en" w:eastAsia="en-GB"/>
        </w:rPr>
        <w:t>, albinism may be associated with deficiencies in the transportation of melanin granules. This also affects essential granules present in immune cells leading to increased susceptibility to infection.</w:t>
      </w:r>
      <w:hyperlink r:id="rId79" w:anchor="cite_note-5" w:history="1">
        <w:r w:rsidRPr="00EA54CB">
          <w:rPr>
            <w:rFonts w:ascii="Arial" w:eastAsia="Times New Roman" w:hAnsi="Arial" w:cs="Arial"/>
            <w:color w:val="0B0080"/>
            <w:sz w:val="17"/>
            <w:szCs w:val="17"/>
            <w:u w:val="single"/>
            <w:vertAlign w:val="superscript"/>
            <w:lang w:val="en" w:eastAsia="en-GB"/>
          </w:rPr>
          <w:t>[5]</w:t>
        </w:r>
      </w:hyperlink>
    </w:p>
    <w:p w:rsidR="00EA54CB" w:rsidRPr="00EA54CB" w:rsidRDefault="00EA54CB" w:rsidP="00EA54CB">
      <w:pPr>
        <w:shd w:val="clear" w:color="auto" w:fill="F9F9F9"/>
        <w:spacing w:before="240" w:after="60" w:line="240" w:lineRule="auto"/>
        <w:jc w:val="center"/>
        <w:outlineLvl w:val="1"/>
        <w:rPr>
          <w:rFonts w:ascii="Arial" w:eastAsia="Times New Roman" w:hAnsi="Arial" w:cs="Arial"/>
          <w:b/>
          <w:bCs/>
          <w:color w:val="000000"/>
          <w:sz w:val="20"/>
          <w:szCs w:val="20"/>
          <w:lang w:val="en" w:eastAsia="en-GB"/>
        </w:rPr>
      </w:pPr>
      <w:r w:rsidRPr="00EA54CB">
        <w:rPr>
          <w:rFonts w:ascii="Arial" w:eastAsia="Times New Roman" w:hAnsi="Arial" w:cs="Arial"/>
          <w:b/>
          <w:bCs/>
          <w:color w:val="000000"/>
          <w:sz w:val="20"/>
          <w:szCs w:val="20"/>
          <w:lang w:val="en" w:eastAsia="en-GB"/>
        </w:rPr>
        <w:t>Contents</w:t>
      </w:r>
    </w:p>
    <w:p w:rsidR="00EA54CB" w:rsidRPr="00EA54CB" w:rsidRDefault="00EA54CB" w:rsidP="00EA54CB">
      <w:pPr>
        <w:shd w:val="clear" w:color="auto" w:fill="F9F9F9"/>
        <w:spacing w:after="0" w:line="240" w:lineRule="auto"/>
        <w:jc w:val="center"/>
        <w:rPr>
          <w:rFonts w:ascii="Arial" w:eastAsia="Times New Roman" w:hAnsi="Arial" w:cs="Arial"/>
          <w:color w:val="252525"/>
          <w:sz w:val="20"/>
          <w:szCs w:val="20"/>
          <w:lang w:val="en" w:eastAsia="en-GB"/>
        </w:rPr>
      </w:pPr>
      <w:r w:rsidRPr="00EA54CB">
        <w:rPr>
          <w:rFonts w:ascii="Arial" w:eastAsia="Times New Roman" w:hAnsi="Arial" w:cs="Arial"/>
          <w:color w:val="252525"/>
          <w:sz w:val="20"/>
          <w:szCs w:val="20"/>
          <w:lang w:val="en" w:eastAsia="en-GB"/>
        </w:rPr>
        <w:t> </w:t>
      </w:r>
      <w:r w:rsidRPr="00EA54CB">
        <w:rPr>
          <w:rFonts w:ascii="Arial" w:eastAsia="Times New Roman" w:hAnsi="Arial" w:cs="Arial"/>
          <w:color w:val="252525"/>
          <w:sz w:val="19"/>
          <w:szCs w:val="19"/>
          <w:lang w:val="en" w:eastAsia="en-GB"/>
        </w:rPr>
        <w:t> [</w:t>
      </w:r>
      <w:hyperlink r:id="rId80" w:history="1">
        <w:r w:rsidRPr="00EA54CB">
          <w:rPr>
            <w:rFonts w:ascii="Arial" w:eastAsia="Times New Roman" w:hAnsi="Arial" w:cs="Arial"/>
            <w:color w:val="0B0080"/>
            <w:sz w:val="19"/>
            <w:szCs w:val="19"/>
            <w:u w:val="single"/>
            <w:lang w:val="en" w:eastAsia="en-GB"/>
          </w:rPr>
          <w:t>hide</w:t>
        </w:r>
      </w:hyperlink>
      <w:r w:rsidRPr="00EA54CB">
        <w:rPr>
          <w:rFonts w:ascii="Arial" w:eastAsia="Times New Roman" w:hAnsi="Arial" w:cs="Arial"/>
          <w:color w:val="252525"/>
          <w:sz w:val="19"/>
          <w:szCs w:val="19"/>
          <w:lang w:val="en" w:eastAsia="en-GB"/>
        </w:rPr>
        <w:t>] </w:t>
      </w:r>
    </w:p>
    <w:p w:rsidR="00EA54CB" w:rsidRPr="00EA54CB" w:rsidRDefault="00EA54CB" w:rsidP="00EA54C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1" w:anchor="Signs_and_symptoms" w:history="1">
        <w:r w:rsidRPr="00EA54CB">
          <w:rPr>
            <w:rFonts w:ascii="Arial" w:eastAsia="Times New Roman" w:hAnsi="Arial" w:cs="Arial"/>
            <w:color w:val="0B0080"/>
            <w:sz w:val="20"/>
            <w:szCs w:val="20"/>
            <w:lang w:val="en" w:eastAsia="en-GB"/>
          </w:rPr>
          <w:t>1Signs and symptoms</w:t>
        </w:r>
      </w:hyperlink>
    </w:p>
    <w:p w:rsidR="00EA54CB" w:rsidRPr="00EA54CB" w:rsidRDefault="00EA54CB" w:rsidP="00EA54CB">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82" w:anchor="Visual_problems" w:history="1">
        <w:r w:rsidRPr="00EA54CB">
          <w:rPr>
            <w:rFonts w:ascii="Arial" w:eastAsia="Times New Roman" w:hAnsi="Arial" w:cs="Arial"/>
            <w:color w:val="0B0080"/>
            <w:sz w:val="20"/>
            <w:szCs w:val="20"/>
            <w:lang w:val="en" w:eastAsia="en-GB"/>
          </w:rPr>
          <w:t>1.1Visual problems</w:t>
        </w:r>
      </w:hyperlink>
    </w:p>
    <w:p w:rsidR="00EA54CB" w:rsidRPr="00EA54CB" w:rsidRDefault="00EA54CB" w:rsidP="00EA54C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3" w:anchor="Genetics" w:history="1">
        <w:r w:rsidRPr="00EA54CB">
          <w:rPr>
            <w:rFonts w:ascii="Arial" w:eastAsia="Times New Roman" w:hAnsi="Arial" w:cs="Arial"/>
            <w:color w:val="0B0080"/>
            <w:sz w:val="20"/>
            <w:szCs w:val="20"/>
            <w:lang w:val="en" w:eastAsia="en-GB"/>
          </w:rPr>
          <w:t>2Genetics</w:t>
        </w:r>
      </w:hyperlink>
    </w:p>
    <w:p w:rsidR="00EA54CB" w:rsidRPr="00EA54CB" w:rsidRDefault="00EA54CB" w:rsidP="00EA54CB">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84" w:anchor="Enzyme" w:history="1">
        <w:r w:rsidRPr="00EA54CB">
          <w:rPr>
            <w:rFonts w:ascii="Arial" w:eastAsia="Times New Roman" w:hAnsi="Arial" w:cs="Arial"/>
            <w:color w:val="0B0080"/>
            <w:sz w:val="20"/>
            <w:szCs w:val="20"/>
            <w:lang w:val="en" w:eastAsia="en-GB"/>
          </w:rPr>
          <w:t>2.1Enzyme</w:t>
        </w:r>
      </w:hyperlink>
    </w:p>
    <w:p w:rsidR="00EA54CB" w:rsidRPr="00EA54CB" w:rsidRDefault="00EA54CB" w:rsidP="00EA54CB">
      <w:pPr>
        <w:numPr>
          <w:ilvl w:val="1"/>
          <w:numId w:val="1"/>
        </w:numPr>
        <w:shd w:val="clear" w:color="auto" w:fill="F9F9F9"/>
        <w:spacing w:before="100" w:beforeAutospacing="1" w:after="24" w:line="240" w:lineRule="auto"/>
        <w:ind w:left="480"/>
        <w:rPr>
          <w:rFonts w:ascii="Arial" w:eastAsia="Times New Roman" w:hAnsi="Arial" w:cs="Arial"/>
          <w:color w:val="252525"/>
          <w:sz w:val="20"/>
          <w:szCs w:val="20"/>
          <w:lang w:val="en" w:eastAsia="en-GB"/>
        </w:rPr>
      </w:pPr>
      <w:hyperlink r:id="rId85" w:anchor="Evolutionary_theories" w:history="1">
        <w:r w:rsidRPr="00EA54CB">
          <w:rPr>
            <w:rFonts w:ascii="Arial" w:eastAsia="Times New Roman" w:hAnsi="Arial" w:cs="Arial"/>
            <w:color w:val="0B0080"/>
            <w:sz w:val="20"/>
            <w:szCs w:val="20"/>
            <w:lang w:val="en" w:eastAsia="en-GB"/>
          </w:rPr>
          <w:t>2.2Evolutionary theories</w:t>
        </w:r>
      </w:hyperlink>
    </w:p>
    <w:p w:rsidR="00EA54CB" w:rsidRPr="00EA54CB" w:rsidRDefault="00EA54CB" w:rsidP="00EA54C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6" w:anchor="Diagnosis" w:history="1">
        <w:r w:rsidRPr="00EA54CB">
          <w:rPr>
            <w:rFonts w:ascii="Arial" w:eastAsia="Times New Roman" w:hAnsi="Arial" w:cs="Arial"/>
            <w:color w:val="0B0080"/>
            <w:sz w:val="20"/>
            <w:szCs w:val="20"/>
            <w:lang w:val="en" w:eastAsia="en-GB"/>
          </w:rPr>
          <w:t>3Diagnosis</w:t>
        </w:r>
      </w:hyperlink>
    </w:p>
    <w:p w:rsidR="00EA54CB" w:rsidRPr="00EA54CB" w:rsidRDefault="00EA54CB" w:rsidP="00EA54C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7" w:anchor="Treatment" w:history="1">
        <w:r w:rsidRPr="00EA54CB">
          <w:rPr>
            <w:rFonts w:ascii="Arial" w:eastAsia="Times New Roman" w:hAnsi="Arial" w:cs="Arial"/>
            <w:color w:val="0B0080"/>
            <w:sz w:val="20"/>
            <w:szCs w:val="20"/>
            <w:lang w:val="en" w:eastAsia="en-GB"/>
          </w:rPr>
          <w:t>4Treatment</w:t>
        </w:r>
      </w:hyperlink>
    </w:p>
    <w:p w:rsidR="00EA54CB" w:rsidRPr="00EA54CB" w:rsidRDefault="00EA54CB" w:rsidP="00EA54C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8" w:anchor="Epidemiology" w:history="1">
        <w:r w:rsidRPr="00EA54CB">
          <w:rPr>
            <w:rFonts w:ascii="Arial" w:eastAsia="Times New Roman" w:hAnsi="Arial" w:cs="Arial"/>
            <w:color w:val="0B0080"/>
            <w:sz w:val="20"/>
            <w:szCs w:val="20"/>
            <w:lang w:val="en" w:eastAsia="en-GB"/>
          </w:rPr>
          <w:t>5Epidemiology</w:t>
        </w:r>
      </w:hyperlink>
    </w:p>
    <w:p w:rsidR="00EA54CB" w:rsidRPr="00EA54CB" w:rsidRDefault="00EA54CB" w:rsidP="00EA54C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89" w:anchor="Society_and_culture" w:history="1">
        <w:r w:rsidRPr="00EA54CB">
          <w:rPr>
            <w:rFonts w:ascii="Arial" w:eastAsia="Times New Roman" w:hAnsi="Arial" w:cs="Arial"/>
            <w:color w:val="0B0080"/>
            <w:sz w:val="20"/>
            <w:szCs w:val="20"/>
            <w:lang w:val="en" w:eastAsia="en-GB"/>
          </w:rPr>
          <w:t>6Society and culture</w:t>
        </w:r>
      </w:hyperlink>
    </w:p>
    <w:p w:rsidR="00EA54CB" w:rsidRPr="00EA54CB" w:rsidRDefault="00EA54CB" w:rsidP="00EA54C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90" w:anchor="Other_organisms" w:history="1">
        <w:r w:rsidRPr="00EA54CB">
          <w:rPr>
            <w:rFonts w:ascii="Arial" w:eastAsia="Times New Roman" w:hAnsi="Arial" w:cs="Arial"/>
            <w:color w:val="0B0080"/>
            <w:sz w:val="20"/>
            <w:szCs w:val="20"/>
            <w:lang w:val="en" w:eastAsia="en-GB"/>
          </w:rPr>
          <w:t>7Other organisms</w:t>
        </w:r>
      </w:hyperlink>
    </w:p>
    <w:p w:rsidR="00EA54CB" w:rsidRPr="00EA54CB" w:rsidRDefault="00EA54CB" w:rsidP="00EA54C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91" w:anchor="See_also" w:history="1">
        <w:r w:rsidRPr="00EA54CB">
          <w:rPr>
            <w:rFonts w:ascii="Arial" w:eastAsia="Times New Roman" w:hAnsi="Arial" w:cs="Arial"/>
            <w:color w:val="0B0080"/>
            <w:sz w:val="20"/>
            <w:szCs w:val="20"/>
            <w:lang w:val="en" w:eastAsia="en-GB"/>
          </w:rPr>
          <w:t>8See also</w:t>
        </w:r>
      </w:hyperlink>
    </w:p>
    <w:p w:rsidR="00EA54CB" w:rsidRPr="00EA54CB" w:rsidRDefault="00EA54CB" w:rsidP="00EA54C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92" w:anchor="References" w:history="1">
        <w:r w:rsidRPr="00EA54CB">
          <w:rPr>
            <w:rFonts w:ascii="Arial" w:eastAsia="Times New Roman" w:hAnsi="Arial" w:cs="Arial"/>
            <w:color w:val="0B0080"/>
            <w:sz w:val="20"/>
            <w:szCs w:val="20"/>
            <w:lang w:val="en" w:eastAsia="en-GB"/>
          </w:rPr>
          <w:t>9References</w:t>
        </w:r>
      </w:hyperlink>
    </w:p>
    <w:p w:rsidR="00EA54CB" w:rsidRPr="00EA54CB" w:rsidRDefault="00EA54CB" w:rsidP="00EA54CB">
      <w:pPr>
        <w:numPr>
          <w:ilvl w:val="0"/>
          <w:numId w:val="1"/>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93" w:anchor="External_links" w:history="1">
        <w:r w:rsidRPr="00EA54CB">
          <w:rPr>
            <w:rFonts w:ascii="Arial" w:eastAsia="Times New Roman" w:hAnsi="Arial" w:cs="Arial"/>
            <w:color w:val="0B0080"/>
            <w:sz w:val="20"/>
            <w:szCs w:val="20"/>
            <w:lang w:val="en" w:eastAsia="en-GB"/>
          </w:rPr>
          <w:t>10External links</w:t>
        </w:r>
      </w:hyperlink>
    </w:p>
    <w:p w:rsidR="00EA54CB" w:rsidRPr="00EA54CB" w:rsidRDefault="00EA54CB" w:rsidP="00EA54C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EA54CB">
        <w:rPr>
          <w:rFonts w:ascii="Georgia" w:eastAsia="Times New Roman" w:hAnsi="Georgia" w:cs="Arial"/>
          <w:color w:val="000000"/>
          <w:sz w:val="32"/>
          <w:szCs w:val="32"/>
          <w:lang w:val="en" w:eastAsia="en-GB"/>
        </w:rPr>
        <w:t>Signs and symptoms</w:t>
      </w:r>
      <w:r w:rsidRPr="00EA54CB">
        <w:rPr>
          <w:rFonts w:ascii="Arial" w:eastAsia="Times New Roman" w:hAnsi="Arial" w:cs="Arial"/>
          <w:color w:val="555555"/>
          <w:sz w:val="24"/>
          <w:szCs w:val="24"/>
          <w:lang w:val="en" w:eastAsia="en-GB"/>
        </w:rPr>
        <w:t>[</w:t>
      </w:r>
      <w:hyperlink r:id="rId94" w:tooltip="Edit section: Signs and symptoms" w:history="1">
        <w:r w:rsidRPr="00EA54CB">
          <w:rPr>
            <w:rFonts w:ascii="Arial" w:eastAsia="Times New Roman" w:hAnsi="Arial" w:cs="Arial"/>
            <w:color w:val="0B0080"/>
            <w:sz w:val="24"/>
            <w:szCs w:val="24"/>
            <w:u w:val="single"/>
            <w:lang w:val="en" w:eastAsia="en-GB"/>
          </w:rPr>
          <w:t>edit</w:t>
        </w:r>
      </w:hyperlink>
      <w:r w:rsidRPr="00EA54CB">
        <w:rPr>
          <w:rFonts w:ascii="Arial" w:eastAsia="Times New Roman" w:hAnsi="Arial" w:cs="Arial"/>
          <w:color w:val="555555"/>
          <w:sz w:val="24"/>
          <w:szCs w:val="24"/>
          <w:lang w:val="en" w:eastAsia="en-GB"/>
        </w:rPr>
        <w:t>]</w:t>
      </w:r>
    </w:p>
    <w:p w:rsidR="00EA54CB" w:rsidRPr="00EA54CB" w:rsidRDefault="00EA54CB" w:rsidP="00EA54CB">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lastRenderedPageBreak/>
        <w:drawing>
          <wp:inline distT="0" distB="0" distL="0" distR="0">
            <wp:extent cx="2092325" cy="1638300"/>
            <wp:effectExtent l="0" t="0" r="3175" b="0"/>
            <wp:docPr id="3" name="Picture 3" descr="https://upload.wikimedia.org/wikipedia/commons/thumb/a/a2/Albinistic_girl_papua_new_guinea.jpg/220px-Albinistic_girl_papua_new_guinea.jp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a/a2/Albinistic_girl_papua_new_guinea.jpg/220px-Albinistic_girl_papua_new_guinea.jpg">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092325" cy="1638300"/>
                    </a:xfrm>
                    <a:prstGeom prst="rect">
                      <a:avLst/>
                    </a:prstGeom>
                    <a:noFill/>
                    <a:ln>
                      <a:noFill/>
                    </a:ln>
                  </pic:spPr>
                </pic:pic>
              </a:graphicData>
            </a:graphic>
          </wp:inline>
        </w:drawing>
      </w:r>
    </w:p>
    <w:p w:rsidR="00EA54CB" w:rsidRPr="00EA54CB" w:rsidRDefault="00EA54CB" w:rsidP="00EA54CB">
      <w:pPr>
        <w:shd w:val="clear" w:color="auto" w:fill="F9F9F9"/>
        <w:spacing w:line="336" w:lineRule="atLeast"/>
        <w:rPr>
          <w:rFonts w:ascii="Arial" w:eastAsia="Times New Roman" w:hAnsi="Arial" w:cs="Arial"/>
          <w:color w:val="252525"/>
          <w:sz w:val="19"/>
          <w:szCs w:val="19"/>
          <w:lang w:val="en" w:eastAsia="en-GB"/>
        </w:rPr>
      </w:pPr>
      <w:r w:rsidRPr="00EA54CB">
        <w:rPr>
          <w:rFonts w:ascii="Arial" w:eastAsia="Times New Roman" w:hAnsi="Arial" w:cs="Arial"/>
          <w:color w:val="252525"/>
          <w:sz w:val="19"/>
          <w:szCs w:val="19"/>
          <w:lang w:val="en" w:eastAsia="en-GB"/>
        </w:rPr>
        <w:t>Girl with albinism from </w:t>
      </w:r>
      <w:hyperlink r:id="rId97" w:tooltip="Papua New Guinea" w:history="1">
        <w:r w:rsidRPr="00EA54CB">
          <w:rPr>
            <w:rFonts w:ascii="Arial" w:eastAsia="Times New Roman" w:hAnsi="Arial" w:cs="Arial"/>
            <w:color w:val="0B0080"/>
            <w:sz w:val="19"/>
            <w:szCs w:val="19"/>
            <w:u w:val="single"/>
            <w:lang w:val="en" w:eastAsia="en-GB"/>
          </w:rPr>
          <w:t>Papua New Guinea</w:t>
        </w:r>
      </w:hyperlink>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In humans, there are two principal types of albinism: </w:t>
      </w:r>
      <w:hyperlink r:id="rId98" w:tooltip="Oculocutaneous albinism" w:history="1">
        <w:r w:rsidRPr="00EA54CB">
          <w:rPr>
            <w:rFonts w:ascii="Arial" w:eastAsia="Times New Roman" w:hAnsi="Arial" w:cs="Arial"/>
            <w:color w:val="0B0080"/>
            <w:sz w:val="21"/>
            <w:szCs w:val="21"/>
            <w:u w:val="single"/>
            <w:lang w:val="en" w:eastAsia="en-GB"/>
          </w:rPr>
          <w:t>oculocutaneous</w:t>
        </w:r>
      </w:hyperlink>
      <w:r w:rsidRPr="00EA54CB">
        <w:rPr>
          <w:rFonts w:ascii="Arial" w:eastAsia="Times New Roman" w:hAnsi="Arial" w:cs="Arial"/>
          <w:color w:val="252525"/>
          <w:sz w:val="21"/>
          <w:szCs w:val="21"/>
          <w:lang w:val="en" w:eastAsia="en-GB"/>
        </w:rPr>
        <w:t>, affecting the eyes, skin and hair, and </w:t>
      </w:r>
      <w:hyperlink r:id="rId99" w:tooltip="Ocular albinism" w:history="1">
        <w:r w:rsidRPr="00EA54CB">
          <w:rPr>
            <w:rFonts w:ascii="Arial" w:eastAsia="Times New Roman" w:hAnsi="Arial" w:cs="Arial"/>
            <w:color w:val="0B0080"/>
            <w:sz w:val="21"/>
            <w:szCs w:val="21"/>
            <w:u w:val="single"/>
            <w:lang w:val="en" w:eastAsia="en-GB"/>
          </w:rPr>
          <w:t>ocular</w:t>
        </w:r>
      </w:hyperlink>
      <w:r w:rsidRPr="00EA54CB">
        <w:rPr>
          <w:rFonts w:ascii="Arial" w:eastAsia="Times New Roman" w:hAnsi="Arial" w:cs="Arial"/>
          <w:color w:val="252525"/>
          <w:sz w:val="21"/>
          <w:szCs w:val="21"/>
          <w:lang w:val="en" w:eastAsia="en-GB"/>
        </w:rPr>
        <w:t> affecting the eyes only.</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Most people with oculocutaneous albinism appear white or very pale, as the melanin pigments responsible for brown, black, and some yellow colorations are not present. Ocular albinism results in light blue eyes,</w:t>
      </w:r>
      <w:hyperlink r:id="rId100" w:anchor="cite_note-6" w:history="1">
        <w:r w:rsidRPr="00EA54CB">
          <w:rPr>
            <w:rFonts w:ascii="Arial" w:eastAsia="Times New Roman" w:hAnsi="Arial" w:cs="Arial"/>
            <w:color w:val="0B0080"/>
            <w:sz w:val="17"/>
            <w:szCs w:val="17"/>
            <w:u w:val="single"/>
            <w:vertAlign w:val="superscript"/>
            <w:lang w:val="en" w:eastAsia="en-GB"/>
          </w:rPr>
          <w:t>[6]</w:t>
        </w:r>
      </w:hyperlink>
      <w:r w:rsidRPr="00EA54CB">
        <w:rPr>
          <w:rFonts w:ascii="Arial" w:eastAsia="Times New Roman" w:hAnsi="Arial" w:cs="Arial"/>
          <w:color w:val="252525"/>
          <w:sz w:val="21"/>
          <w:szCs w:val="21"/>
          <w:lang w:val="en" w:eastAsia="en-GB"/>
        </w:rPr>
        <w:t> and may require genetic testing to diagnose.</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Because individuals with albinism have skin that entirely lacks the dark pigment melanin, which helps protect the skin from the sun's </w:t>
      </w:r>
      <w:hyperlink r:id="rId101" w:tooltip="Ultraviolet" w:history="1">
        <w:r w:rsidRPr="00EA54CB">
          <w:rPr>
            <w:rFonts w:ascii="Arial" w:eastAsia="Times New Roman" w:hAnsi="Arial" w:cs="Arial"/>
            <w:color w:val="0B0080"/>
            <w:sz w:val="21"/>
            <w:szCs w:val="21"/>
            <w:u w:val="single"/>
            <w:lang w:val="en" w:eastAsia="en-GB"/>
          </w:rPr>
          <w:t>ultraviolet</w:t>
        </w:r>
      </w:hyperlink>
      <w:r w:rsidRPr="00EA54CB">
        <w:rPr>
          <w:rFonts w:ascii="Arial" w:eastAsia="Times New Roman" w:hAnsi="Arial" w:cs="Arial"/>
          <w:color w:val="252525"/>
          <w:sz w:val="21"/>
          <w:szCs w:val="21"/>
          <w:lang w:val="en" w:eastAsia="en-GB"/>
        </w:rPr>
        <w:t> </w:t>
      </w:r>
      <w:hyperlink r:id="rId102" w:tooltip="Radiation" w:history="1">
        <w:r w:rsidRPr="00EA54CB">
          <w:rPr>
            <w:rFonts w:ascii="Arial" w:eastAsia="Times New Roman" w:hAnsi="Arial" w:cs="Arial"/>
            <w:color w:val="0B0080"/>
            <w:sz w:val="21"/>
            <w:szCs w:val="21"/>
            <w:u w:val="single"/>
            <w:lang w:val="en" w:eastAsia="en-GB"/>
          </w:rPr>
          <w:t>radiation</w:t>
        </w:r>
      </w:hyperlink>
      <w:r w:rsidRPr="00EA54CB">
        <w:rPr>
          <w:rFonts w:ascii="Arial" w:eastAsia="Times New Roman" w:hAnsi="Arial" w:cs="Arial"/>
          <w:color w:val="252525"/>
          <w:sz w:val="21"/>
          <w:szCs w:val="21"/>
          <w:lang w:val="en" w:eastAsia="en-GB"/>
        </w:rPr>
        <w:t>, their skin can </w:t>
      </w:r>
      <w:hyperlink r:id="rId103" w:tooltip="Sunburn" w:history="1">
        <w:r w:rsidRPr="00EA54CB">
          <w:rPr>
            <w:rFonts w:ascii="Arial" w:eastAsia="Times New Roman" w:hAnsi="Arial" w:cs="Arial"/>
            <w:color w:val="0B0080"/>
            <w:sz w:val="21"/>
            <w:szCs w:val="21"/>
            <w:u w:val="single"/>
            <w:lang w:val="en" w:eastAsia="en-GB"/>
          </w:rPr>
          <w:t>burn</w:t>
        </w:r>
      </w:hyperlink>
      <w:r w:rsidRPr="00EA54CB">
        <w:rPr>
          <w:rFonts w:ascii="Arial" w:eastAsia="Times New Roman" w:hAnsi="Arial" w:cs="Arial"/>
          <w:color w:val="252525"/>
          <w:sz w:val="21"/>
          <w:szCs w:val="21"/>
          <w:lang w:val="en" w:eastAsia="en-GB"/>
        </w:rPr>
        <w:t> more easily from overexposure.</w:t>
      </w:r>
      <w:hyperlink r:id="rId104" w:anchor="cite_note-Atlas_of_Genetic_Diagnosis-7" w:history="1">
        <w:r w:rsidRPr="00EA54CB">
          <w:rPr>
            <w:rFonts w:ascii="Arial" w:eastAsia="Times New Roman" w:hAnsi="Arial" w:cs="Arial"/>
            <w:color w:val="0B0080"/>
            <w:sz w:val="17"/>
            <w:szCs w:val="17"/>
            <w:u w:val="single"/>
            <w:vertAlign w:val="superscript"/>
            <w:lang w:val="en" w:eastAsia="en-GB"/>
          </w:rPr>
          <w:t>[7]</w:t>
        </w:r>
      </w:hyperlink>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The human eye normally produces enough pigment to color the </w:t>
      </w:r>
      <w:hyperlink r:id="rId105" w:tooltip="Iris (anatomy)" w:history="1">
        <w:r w:rsidRPr="00EA54CB">
          <w:rPr>
            <w:rFonts w:ascii="Arial" w:eastAsia="Times New Roman" w:hAnsi="Arial" w:cs="Arial"/>
            <w:color w:val="0B0080"/>
            <w:sz w:val="21"/>
            <w:szCs w:val="21"/>
            <w:u w:val="single"/>
            <w:lang w:val="en" w:eastAsia="en-GB"/>
          </w:rPr>
          <w:t>iris</w:t>
        </w:r>
      </w:hyperlink>
      <w:r w:rsidRPr="00EA54CB">
        <w:rPr>
          <w:rFonts w:ascii="Arial" w:eastAsia="Times New Roman" w:hAnsi="Arial" w:cs="Arial"/>
          <w:color w:val="252525"/>
          <w:sz w:val="21"/>
          <w:szCs w:val="21"/>
          <w:lang w:val="en" w:eastAsia="en-GB"/>
        </w:rPr>
        <w:t> blue, green or brown and lend opacity to the eye. In photographs, those with albinism are more likely to demonstrate "red eye," due to the red of </w:t>
      </w:r>
      <w:hyperlink r:id="rId106" w:tooltip="Retina" w:history="1">
        <w:r w:rsidRPr="00EA54CB">
          <w:rPr>
            <w:rFonts w:ascii="Arial" w:eastAsia="Times New Roman" w:hAnsi="Arial" w:cs="Arial"/>
            <w:color w:val="0B0080"/>
            <w:sz w:val="21"/>
            <w:szCs w:val="21"/>
            <w:u w:val="single"/>
            <w:lang w:val="en" w:eastAsia="en-GB"/>
          </w:rPr>
          <w:t>retina</w:t>
        </w:r>
      </w:hyperlink>
      <w:r w:rsidRPr="00EA54CB">
        <w:rPr>
          <w:rFonts w:ascii="Arial" w:eastAsia="Times New Roman" w:hAnsi="Arial" w:cs="Arial"/>
          <w:color w:val="252525"/>
          <w:sz w:val="21"/>
          <w:szCs w:val="21"/>
          <w:lang w:val="en" w:eastAsia="en-GB"/>
        </w:rPr>
        <w:t> being visible through the iris. Lack of pigment in the eyes also results in problems with vision, both related and unrelated to </w:t>
      </w:r>
      <w:hyperlink r:id="rId107" w:tooltip="Photosensitivity" w:history="1">
        <w:r w:rsidRPr="00EA54CB">
          <w:rPr>
            <w:rFonts w:ascii="Arial" w:eastAsia="Times New Roman" w:hAnsi="Arial" w:cs="Arial"/>
            <w:color w:val="0B0080"/>
            <w:sz w:val="21"/>
            <w:szCs w:val="21"/>
            <w:u w:val="single"/>
            <w:lang w:val="en" w:eastAsia="en-GB"/>
          </w:rPr>
          <w:t>photosensitivity</w:t>
        </w:r>
      </w:hyperlink>
      <w:r w:rsidRPr="00EA54CB">
        <w:rPr>
          <w:rFonts w:ascii="Arial" w:eastAsia="Times New Roman" w:hAnsi="Arial" w:cs="Arial"/>
          <w:color w:val="252525"/>
          <w:sz w:val="21"/>
          <w:szCs w:val="21"/>
          <w:lang w:val="en" w:eastAsia="en-GB"/>
        </w:rPr>
        <w:t>.</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Those afflicted with albinism are generally as healthy as the rest of the population (but see related disorders below), with growth and development occurring as normal, and albinism by itself does not cause mortality,</w:t>
      </w:r>
      <w:hyperlink r:id="rId108" w:anchor="cite_note-eMedicine1-8" w:history="1">
        <w:r w:rsidRPr="00EA54CB">
          <w:rPr>
            <w:rFonts w:ascii="Arial" w:eastAsia="Times New Roman" w:hAnsi="Arial" w:cs="Arial"/>
            <w:color w:val="0B0080"/>
            <w:sz w:val="17"/>
            <w:szCs w:val="17"/>
            <w:u w:val="single"/>
            <w:vertAlign w:val="superscript"/>
            <w:lang w:val="en" w:eastAsia="en-GB"/>
          </w:rPr>
          <w:t>[8]</w:t>
        </w:r>
      </w:hyperlink>
      <w:r w:rsidRPr="00EA54CB">
        <w:rPr>
          <w:rFonts w:ascii="Arial" w:eastAsia="Times New Roman" w:hAnsi="Arial" w:cs="Arial"/>
          <w:color w:val="252525"/>
          <w:sz w:val="21"/>
          <w:szCs w:val="21"/>
          <w:lang w:val="en" w:eastAsia="en-GB"/>
        </w:rPr>
        <w:t> although the lack of pigment blocking </w:t>
      </w:r>
      <w:hyperlink r:id="rId109" w:tooltip="Ultraviolet" w:history="1">
        <w:r w:rsidRPr="00EA54CB">
          <w:rPr>
            <w:rFonts w:ascii="Arial" w:eastAsia="Times New Roman" w:hAnsi="Arial" w:cs="Arial"/>
            <w:color w:val="0B0080"/>
            <w:sz w:val="21"/>
            <w:szCs w:val="21"/>
            <w:u w:val="single"/>
            <w:lang w:val="en" w:eastAsia="en-GB"/>
          </w:rPr>
          <w:t>ultraviolet</w:t>
        </w:r>
      </w:hyperlink>
      <w:r w:rsidRPr="00EA54CB">
        <w:rPr>
          <w:rFonts w:ascii="Arial" w:eastAsia="Times New Roman" w:hAnsi="Arial" w:cs="Arial"/>
          <w:color w:val="252525"/>
          <w:sz w:val="21"/>
          <w:szCs w:val="21"/>
          <w:lang w:val="en" w:eastAsia="en-GB"/>
        </w:rPr>
        <w:t> </w:t>
      </w:r>
      <w:hyperlink r:id="rId110" w:tooltip="Radiation" w:history="1">
        <w:r w:rsidRPr="00EA54CB">
          <w:rPr>
            <w:rFonts w:ascii="Arial" w:eastAsia="Times New Roman" w:hAnsi="Arial" w:cs="Arial"/>
            <w:color w:val="0B0080"/>
            <w:sz w:val="21"/>
            <w:szCs w:val="21"/>
            <w:u w:val="single"/>
            <w:lang w:val="en" w:eastAsia="en-GB"/>
          </w:rPr>
          <w:t>radiation</w:t>
        </w:r>
      </w:hyperlink>
      <w:r w:rsidRPr="00EA54CB">
        <w:rPr>
          <w:rFonts w:ascii="Arial" w:eastAsia="Times New Roman" w:hAnsi="Arial" w:cs="Arial"/>
          <w:color w:val="252525"/>
          <w:sz w:val="21"/>
          <w:szCs w:val="21"/>
          <w:lang w:val="en" w:eastAsia="en-GB"/>
        </w:rPr>
        <w:t> increases the risk of melanomas (skin cancers) and other problems.</w:t>
      </w:r>
    </w:p>
    <w:p w:rsidR="00EA54CB" w:rsidRPr="00EA54CB" w:rsidRDefault="00EA54CB" w:rsidP="00EA54CB">
      <w:pPr>
        <w:spacing w:before="72" w:after="0" w:line="240" w:lineRule="auto"/>
        <w:outlineLvl w:val="2"/>
        <w:rPr>
          <w:rFonts w:ascii="Arial" w:eastAsia="Times New Roman" w:hAnsi="Arial" w:cs="Arial"/>
          <w:b/>
          <w:bCs/>
          <w:color w:val="000000"/>
          <w:sz w:val="25"/>
          <w:szCs w:val="25"/>
          <w:lang w:val="en" w:eastAsia="en-GB"/>
        </w:rPr>
      </w:pPr>
      <w:r w:rsidRPr="00EA54CB">
        <w:rPr>
          <w:rFonts w:ascii="Arial" w:eastAsia="Times New Roman" w:hAnsi="Arial" w:cs="Arial"/>
          <w:b/>
          <w:bCs/>
          <w:color w:val="000000"/>
          <w:sz w:val="25"/>
          <w:szCs w:val="25"/>
          <w:lang w:val="en" w:eastAsia="en-GB"/>
        </w:rPr>
        <w:t>Visual problems</w:t>
      </w:r>
      <w:r w:rsidRPr="00EA54CB">
        <w:rPr>
          <w:rFonts w:ascii="Arial" w:eastAsia="Times New Roman" w:hAnsi="Arial" w:cs="Arial"/>
          <w:color w:val="555555"/>
          <w:sz w:val="24"/>
          <w:szCs w:val="24"/>
          <w:lang w:val="en" w:eastAsia="en-GB"/>
        </w:rPr>
        <w:t>[</w:t>
      </w:r>
      <w:hyperlink r:id="rId111" w:tooltip="Edit section: Visual problems" w:history="1">
        <w:r w:rsidRPr="00EA54CB">
          <w:rPr>
            <w:rFonts w:ascii="Arial" w:eastAsia="Times New Roman" w:hAnsi="Arial" w:cs="Arial"/>
            <w:color w:val="0B0080"/>
            <w:sz w:val="24"/>
            <w:szCs w:val="24"/>
            <w:u w:val="single"/>
            <w:lang w:val="en" w:eastAsia="en-GB"/>
          </w:rPr>
          <w:t>edit</w:t>
        </w:r>
      </w:hyperlink>
      <w:r w:rsidRPr="00EA54CB">
        <w:rPr>
          <w:rFonts w:ascii="Arial" w:eastAsia="Times New Roman" w:hAnsi="Arial" w:cs="Arial"/>
          <w:color w:val="555555"/>
          <w:sz w:val="24"/>
          <w:szCs w:val="24"/>
          <w:lang w:val="en" w:eastAsia="en-GB"/>
        </w:rPr>
        <w:t>]</w:t>
      </w:r>
    </w:p>
    <w:p w:rsidR="00EA54CB" w:rsidRPr="00EA54CB" w:rsidRDefault="00EA54CB" w:rsidP="00EA54CB">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1616710" cy="2494280"/>
            <wp:effectExtent l="0" t="0" r="2540" b="1270"/>
            <wp:docPr id="2" name="Picture 2" descr="https://upload.wikimedia.org/wikipedia/commons/thumb/5/5a/Mali_Salif_Keita2_400.jpg/170px-Mali_Salif_Keita2_400.jpg">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a/Mali_Salif_Keita2_400.jpg/170px-Mali_Salif_Keita2_400.jpg">
                      <a:hlinkClick r:id="rId112"/>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616710" cy="2494280"/>
                    </a:xfrm>
                    <a:prstGeom prst="rect">
                      <a:avLst/>
                    </a:prstGeom>
                    <a:noFill/>
                    <a:ln>
                      <a:noFill/>
                    </a:ln>
                  </pic:spPr>
                </pic:pic>
              </a:graphicData>
            </a:graphic>
          </wp:inline>
        </w:drawing>
      </w:r>
    </w:p>
    <w:p w:rsidR="00EA54CB" w:rsidRPr="00EA54CB" w:rsidRDefault="00EA54CB" w:rsidP="00EA54CB">
      <w:pPr>
        <w:shd w:val="clear" w:color="auto" w:fill="F9F9F9"/>
        <w:spacing w:line="336" w:lineRule="atLeast"/>
        <w:rPr>
          <w:rFonts w:ascii="Arial" w:eastAsia="Times New Roman" w:hAnsi="Arial" w:cs="Arial"/>
          <w:color w:val="252525"/>
          <w:sz w:val="19"/>
          <w:szCs w:val="19"/>
          <w:lang w:val="en" w:eastAsia="en-GB"/>
        </w:rPr>
      </w:pPr>
      <w:hyperlink r:id="rId114" w:tooltip="Mali" w:history="1">
        <w:r w:rsidRPr="00EA54CB">
          <w:rPr>
            <w:rFonts w:ascii="Arial" w:eastAsia="Times New Roman" w:hAnsi="Arial" w:cs="Arial"/>
            <w:color w:val="0B0080"/>
            <w:sz w:val="19"/>
            <w:szCs w:val="19"/>
            <w:u w:val="single"/>
            <w:lang w:val="en" w:eastAsia="en-GB"/>
          </w:rPr>
          <w:t>Malian</w:t>
        </w:r>
      </w:hyperlink>
      <w:r w:rsidRPr="00EA54CB">
        <w:rPr>
          <w:rFonts w:ascii="Arial" w:eastAsia="Times New Roman" w:hAnsi="Arial" w:cs="Arial"/>
          <w:color w:val="252525"/>
          <w:sz w:val="19"/>
          <w:szCs w:val="19"/>
          <w:lang w:val="en" w:eastAsia="en-GB"/>
        </w:rPr>
        <w:t> albino singer </w:t>
      </w:r>
      <w:hyperlink r:id="rId115" w:tooltip="Salif Keita" w:history="1">
        <w:r w:rsidRPr="00EA54CB">
          <w:rPr>
            <w:rFonts w:ascii="Arial" w:eastAsia="Times New Roman" w:hAnsi="Arial" w:cs="Arial"/>
            <w:color w:val="0B0080"/>
            <w:sz w:val="19"/>
            <w:szCs w:val="19"/>
            <w:u w:val="single"/>
            <w:lang w:val="en" w:eastAsia="en-GB"/>
          </w:rPr>
          <w:t>Salif Keita</w:t>
        </w:r>
      </w:hyperlink>
      <w:r w:rsidRPr="00EA54CB">
        <w:rPr>
          <w:rFonts w:ascii="Arial" w:eastAsia="Times New Roman" w:hAnsi="Arial" w:cs="Arial"/>
          <w:color w:val="252525"/>
          <w:sz w:val="19"/>
          <w:szCs w:val="19"/>
          <w:lang w:val="en" w:eastAsia="en-GB"/>
        </w:rPr>
        <w:t> from </w:t>
      </w:r>
      <w:hyperlink r:id="rId116" w:tooltip="Mandinka people" w:history="1">
        <w:r w:rsidRPr="00EA54CB">
          <w:rPr>
            <w:rFonts w:ascii="Arial" w:eastAsia="Times New Roman" w:hAnsi="Arial" w:cs="Arial"/>
            <w:color w:val="0B0080"/>
            <w:sz w:val="19"/>
            <w:szCs w:val="19"/>
            <w:u w:val="single"/>
            <w:lang w:val="en" w:eastAsia="en-GB"/>
          </w:rPr>
          <w:t>Mandinka</w:t>
        </w:r>
      </w:hyperlink>
      <w:r w:rsidRPr="00EA54CB">
        <w:rPr>
          <w:rFonts w:ascii="Arial" w:eastAsia="Times New Roman" w:hAnsi="Arial" w:cs="Arial"/>
          <w:color w:val="252525"/>
          <w:sz w:val="19"/>
          <w:szCs w:val="19"/>
          <w:lang w:val="en" w:eastAsia="en-GB"/>
        </w:rPr>
        <w:t> culture.</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Development of the optical system is highly dependent on the presence of melanin, and the reduction or absence of this pigment in sufferers of albinism may lead to:</w:t>
      </w:r>
    </w:p>
    <w:p w:rsidR="00EA54CB" w:rsidRPr="00EA54CB" w:rsidRDefault="00EA54CB" w:rsidP="00EA54CB">
      <w:pPr>
        <w:numPr>
          <w:ilvl w:val="0"/>
          <w:numId w:val="2"/>
        </w:numPr>
        <w:spacing w:before="100" w:beforeAutospacing="1" w:after="24" w:line="240" w:lineRule="auto"/>
        <w:ind w:left="384"/>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Misrouting of the retinogeniculate projections, resulting in abnormal </w:t>
      </w:r>
      <w:hyperlink r:id="rId117" w:tooltip="Decussation" w:history="1">
        <w:r w:rsidRPr="00EA54CB">
          <w:rPr>
            <w:rFonts w:ascii="Arial" w:eastAsia="Times New Roman" w:hAnsi="Arial" w:cs="Arial"/>
            <w:color w:val="0B0080"/>
            <w:sz w:val="21"/>
            <w:szCs w:val="21"/>
            <w:u w:val="single"/>
            <w:lang w:val="en" w:eastAsia="en-GB"/>
          </w:rPr>
          <w:t>decussation</w:t>
        </w:r>
      </w:hyperlink>
      <w:r w:rsidRPr="00EA54CB">
        <w:rPr>
          <w:rFonts w:ascii="Arial" w:eastAsia="Times New Roman" w:hAnsi="Arial" w:cs="Arial"/>
          <w:color w:val="252525"/>
          <w:sz w:val="21"/>
          <w:szCs w:val="21"/>
          <w:lang w:val="en" w:eastAsia="en-GB"/>
        </w:rPr>
        <w:t> (crossing) of optic nerve fibres</w:t>
      </w:r>
      <w:hyperlink r:id="rId118" w:anchor="cite_note-Atlas_of_Genetic_Diagnosis-7" w:history="1">
        <w:r w:rsidRPr="00EA54CB">
          <w:rPr>
            <w:rFonts w:ascii="Arial" w:eastAsia="Times New Roman" w:hAnsi="Arial" w:cs="Arial"/>
            <w:color w:val="0B0080"/>
            <w:sz w:val="17"/>
            <w:szCs w:val="17"/>
            <w:u w:val="single"/>
            <w:vertAlign w:val="superscript"/>
            <w:lang w:val="en" w:eastAsia="en-GB"/>
          </w:rPr>
          <w:t>[7]</w:t>
        </w:r>
      </w:hyperlink>
    </w:p>
    <w:p w:rsidR="00EA54CB" w:rsidRPr="00EA54CB" w:rsidRDefault="00EA54CB" w:rsidP="00EA54CB">
      <w:pPr>
        <w:numPr>
          <w:ilvl w:val="0"/>
          <w:numId w:val="2"/>
        </w:numPr>
        <w:spacing w:before="100" w:beforeAutospacing="1" w:after="24" w:line="240" w:lineRule="auto"/>
        <w:ind w:left="384"/>
        <w:rPr>
          <w:rFonts w:ascii="Arial" w:eastAsia="Times New Roman" w:hAnsi="Arial" w:cs="Arial"/>
          <w:color w:val="252525"/>
          <w:sz w:val="21"/>
          <w:szCs w:val="21"/>
          <w:lang w:val="en" w:eastAsia="en-GB"/>
        </w:rPr>
      </w:pPr>
      <w:hyperlink r:id="rId119" w:tooltip="Photophobia" w:history="1">
        <w:r w:rsidRPr="00EA54CB">
          <w:rPr>
            <w:rFonts w:ascii="Arial" w:eastAsia="Times New Roman" w:hAnsi="Arial" w:cs="Arial"/>
            <w:color w:val="0B0080"/>
            <w:sz w:val="21"/>
            <w:szCs w:val="21"/>
            <w:u w:val="single"/>
            <w:lang w:val="en" w:eastAsia="en-GB"/>
          </w:rPr>
          <w:t>Photophobia</w:t>
        </w:r>
      </w:hyperlink>
      <w:r w:rsidRPr="00EA54CB">
        <w:rPr>
          <w:rFonts w:ascii="Arial" w:eastAsia="Times New Roman" w:hAnsi="Arial" w:cs="Arial"/>
          <w:color w:val="252525"/>
          <w:sz w:val="21"/>
          <w:szCs w:val="21"/>
          <w:lang w:val="en" w:eastAsia="en-GB"/>
        </w:rPr>
        <w:t> and decreased </w:t>
      </w:r>
      <w:hyperlink r:id="rId120" w:tooltip="Visual acuity" w:history="1">
        <w:r w:rsidRPr="00EA54CB">
          <w:rPr>
            <w:rFonts w:ascii="Arial" w:eastAsia="Times New Roman" w:hAnsi="Arial" w:cs="Arial"/>
            <w:color w:val="0B0080"/>
            <w:sz w:val="21"/>
            <w:szCs w:val="21"/>
            <w:u w:val="single"/>
            <w:lang w:val="en" w:eastAsia="en-GB"/>
          </w:rPr>
          <w:t>visual acuity</w:t>
        </w:r>
      </w:hyperlink>
      <w:r w:rsidRPr="00EA54CB">
        <w:rPr>
          <w:rFonts w:ascii="Arial" w:eastAsia="Times New Roman" w:hAnsi="Arial" w:cs="Arial"/>
          <w:color w:val="252525"/>
          <w:sz w:val="21"/>
          <w:szCs w:val="21"/>
          <w:lang w:val="en" w:eastAsia="en-GB"/>
        </w:rPr>
        <w:t> due to light scattering within the eye (</w:t>
      </w:r>
      <w:hyperlink r:id="rId121" w:tooltip="Ocular straylight" w:history="1">
        <w:r w:rsidRPr="00EA54CB">
          <w:rPr>
            <w:rFonts w:ascii="Arial" w:eastAsia="Times New Roman" w:hAnsi="Arial" w:cs="Arial"/>
            <w:color w:val="0B0080"/>
            <w:sz w:val="21"/>
            <w:szCs w:val="21"/>
            <w:u w:val="single"/>
            <w:lang w:val="en" w:eastAsia="en-GB"/>
          </w:rPr>
          <w:t>ocular straylight</w:t>
        </w:r>
      </w:hyperlink>
      <w:r w:rsidRPr="00EA54CB">
        <w:rPr>
          <w:rFonts w:ascii="Arial" w:eastAsia="Times New Roman" w:hAnsi="Arial" w:cs="Arial"/>
          <w:color w:val="252525"/>
          <w:sz w:val="21"/>
          <w:szCs w:val="21"/>
          <w:lang w:val="en" w:eastAsia="en-GB"/>
        </w:rPr>
        <w:t>)</w:t>
      </w:r>
      <w:hyperlink r:id="rId122" w:anchor="cite_note-Atlas_of_Genetic_Diagnosis-7" w:history="1">
        <w:r w:rsidRPr="00EA54CB">
          <w:rPr>
            <w:rFonts w:ascii="Arial" w:eastAsia="Times New Roman" w:hAnsi="Arial" w:cs="Arial"/>
            <w:color w:val="0B0080"/>
            <w:sz w:val="17"/>
            <w:szCs w:val="17"/>
            <w:u w:val="single"/>
            <w:vertAlign w:val="superscript"/>
            <w:lang w:val="en" w:eastAsia="en-GB"/>
          </w:rPr>
          <w:t>[7]</w:t>
        </w:r>
      </w:hyperlink>
      <w:hyperlink r:id="rId123" w:anchor="cite_note-9" w:history="1">
        <w:r w:rsidRPr="00EA54CB">
          <w:rPr>
            <w:rFonts w:ascii="Arial" w:eastAsia="Times New Roman" w:hAnsi="Arial" w:cs="Arial"/>
            <w:color w:val="0B0080"/>
            <w:sz w:val="17"/>
            <w:szCs w:val="17"/>
            <w:u w:val="single"/>
            <w:vertAlign w:val="superscript"/>
            <w:lang w:val="en" w:eastAsia="en-GB"/>
          </w:rPr>
          <w:t>[9]</w:t>
        </w:r>
      </w:hyperlink>
    </w:p>
    <w:p w:rsidR="00EA54CB" w:rsidRPr="00EA54CB" w:rsidRDefault="00EA54CB" w:rsidP="00EA54CB">
      <w:pPr>
        <w:numPr>
          <w:ilvl w:val="0"/>
          <w:numId w:val="2"/>
        </w:numPr>
        <w:spacing w:before="100" w:beforeAutospacing="1" w:after="24" w:line="240" w:lineRule="auto"/>
        <w:ind w:left="384"/>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Reduced visual acuity due to </w:t>
      </w:r>
      <w:hyperlink r:id="rId124" w:tooltip="Macular hypoplasia" w:history="1">
        <w:r w:rsidRPr="00EA54CB">
          <w:rPr>
            <w:rFonts w:ascii="Arial" w:eastAsia="Times New Roman" w:hAnsi="Arial" w:cs="Arial"/>
            <w:color w:val="0B0080"/>
            <w:sz w:val="21"/>
            <w:szCs w:val="21"/>
            <w:u w:val="single"/>
            <w:lang w:val="en" w:eastAsia="en-GB"/>
          </w:rPr>
          <w:t>foveal hypoplasia</w:t>
        </w:r>
      </w:hyperlink>
      <w:r w:rsidRPr="00EA54CB">
        <w:rPr>
          <w:rFonts w:ascii="Arial" w:eastAsia="Times New Roman" w:hAnsi="Arial" w:cs="Arial"/>
          <w:color w:val="252525"/>
          <w:sz w:val="21"/>
          <w:szCs w:val="21"/>
          <w:lang w:val="en" w:eastAsia="en-GB"/>
        </w:rPr>
        <w:t> and possibly light-induced </w:t>
      </w:r>
      <w:hyperlink r:id="rId125" w:tooltip="Retina" w:history="1">
        <w:r w:rsidRPr="00EA54CB">
          <w:rPr>
            <w:rFonts w:ascii="Arial" w:eastAsia="Times New Roman" w:hAnsi="Arial" w:cs="Arial"/>
            <w:color w:val="0B0080"/>
            <w:sz w:val="21"/>
            <w:szCs w:val="21"/>
            <w:u w:val="single"/>
            <w:lang w:val="en" w:eastAsia="en-GB"/>
          </w:rPr>
          <w:t>retinal</w:t>
        </w:r>
      </w:hyperlink>
      <w:r w:rsidRPr="00EA54CB">
        <w:rPr>
          <w:rFonts w:ascii="Arial" w:eastAsia="Times New Roman" w:hAnsi="Arial" w:cs="Arial"/>
          <w:color w:val="252525"/>
          <w:sz w:val="21"/>
          <w:szCs w:val="21"/>
          <w:lang w:val="en" w:eastAsia="en-GB"/>
        </w:rPr>
        <w:t> damage.</w:t>
      </w:r>
      <w:hyperlink r:id="rId126" w:anchor="cite_note-Atlas_of_Genetic_Diagnosis-7" w:history="1">
        <w:r w:rsidRPr="00EA54CB">
          <w:rPr>
            <w:rFonts w:ascii="Arial" w:eastAsia="Times New Roman" w:hAnsi="Arial" w:cs="Arial"/>
            <w:color w:val="0B0080"/>
            <w:sz w:val="17"/>
            <w:szCs w:val="17"/>
            <w:u w:val="single"/>
            <w:vertAlign w:val="superscript"/>
            <w:lang w:val="en" w:eastAsia="en-GB"/>
          </w:rPr>
          <w:t>[7]</w:t>
        </w:r>
      </w:hyperlink>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Eye conditions common in albinism include:</w:t>
      </w:r>
    </w:p>
    <w:p w:rsidR="00EA54CB" w:rsidRPr="00EA54CB" w:rsidRDefault="00EA54CB" w:rsidP="00EA54CB">
      <w:pPr>
        <w:numPr>
          <w:ilvl w:val="0"/>
          <w:numId w:val="3"/>
        </w:numPr>
        <w:spacing w:before="100" w:beforeAutospacing="1" w:after="24" w:line="240" w:lineRule="auto"/>
        <w:ind w:left="384"/>
        <w:rPr>
          <w:rFonts w:ascii="Arial" w:eastAsia="Times New Roman" w:hAnsi="Arial" w:cs="Arial"/>
          <w:color w:val="252525"/>
          <w:sz w:val="21"/>
          <w:szCs w:val="21"/>
          <w:lang w:val="en" w:eastAsia="en-GB"/>
        </w:rPr>
      </w:pPr>
      <w:hyperlink r:id="rId127" w:tooltip="Nystagmus" w:history="1">
        <w:r w:rsidRPr="00EA54CB">
          <w:rPr>
            <w:rFonts w:ascii="Arial" w:eastAsia="Times New Roman" w:hAnsi="Arial" w:cs="Arial"/>
            <w:color w:val="0B0080"/>
            <w:sz w:val="21"/>
            <w:szCs w:val="21"/>
            <w:u w:val="single"/>
            <w:lang w:val="en" w:eastAsia="en-GB"/>
          </w:rPr>
          <w:t>Nystagmus</w:t>
        </w:r>
      </w:hyperlink>
      <w:r w:rsidRPr="00EA54CB">
        <w:rPr>
          <w:rFonts w:ascii="Arial" w:eastAsia="Times New Roman" w:hAnsi="Arial" w:cs="Arial"/>
          <w:color w:val="252525"/>
          <w:sz w:val="21"/>
          <w:szCs w:val="21"/>
          <w:lang w:val="en" w:eastAsia="en-GB"/>
        </w:rPr>
        <w:t>, irregular rapid movement of the eyes back and forth, or in circular motion.</w:t>
      </w:r>
      <w:hyperlink r:id="rId128" w:anchor="cite_note-Atlas_of_Genetic_Diagnosis-7" w:history="1">
        <w:r w:rsidRPr="00EA54CB">
          <w:rPr>
            <w:rFonts w:ascii="Arial" w:eastAsia="Times New Roman" w:hAnsi="Arial" w:cs="Arial"/>
            <w:color w:val="0B0080"/>
            <w:sz w:val="17"/>
            <w:szCs w:val="17"/>
            <w:u w:val="single"/>
            <w:vertAlign w:val="superscript"/>
            <w:lang w:val="en" w:eastAsia="en-GB"/>
          </w:rPr>
          <w:t>[7]</w:t>
        </w:r>
      </w:hyperlink>
    </w:p>
    <w:p w:rsidR="00EA54CB" w:rsidRPr="00EA54CB" w:rsidRDefault="00EA54CB" w:rsidP="00EA54CB">
      <w:pPr>
        <w:numPr>
          <w:ilvl w:val="0"/>
          <w:numId w:val="3"/>
        </w:numPr>
        <w:spacing w:before="100" w:beforeAutospacing="1" w:after="24" w:line="240" w:lineRule="auto"/>
        <w:ind w:left="384"/>
        <w:rPr>
          <w:rFonts w:ascii="Arial" w:eastAsia="Times New Roman" w:hAnsi="Arial" w:cs="Arial"/>
          <w:color w:val="252525"/>
          <w:sz w:val="21"/>
          <w:szCs w:val="21"/>
          <w:lang w:val="en" w:eastAsia="en-GB"/>
        </w:rPr>
      </w:pPr>
      <w:hyperlink r:id="rId129" w:tooltip="Amblyopia" w:history="1">
        <w:r w:rsidRPr="00EA54CB">
          <w:rPr>
            <w:rFonts w:ascii="Arial" w:eastAsia="Times New Roman" w:hAnsi="Arial" w:cs="Arial"/>
            <w:color w:val="0B0080"/>
            <w:sz w:val="21"/>
            <w:szCs w:val="21"/>
            <w:u w:val="single"/>
            <w:lang w:val="en" w:eastAsia="en-GB"/>
          </w:rPr>
          <w:t>Amblyopia</w:t>
        </w:r>
      </w:hyperlink>
      <w:r w:rsidRPr="00EA54CB">
        <w:rPr>
          <w:rFonts w:ascii="Arial" w:eastAsia="Times New Roman" w:hAnsi="Arial" w:cs="Arial"/>
          <w:color w:val="252525"/>
          <w:sz w:val="21"/>
          <w:szCs w:val="21"/>
          <w:lang w:val="en" w:eastAsia="en-GB"/>
        </w:rPr>
        <w:t>, decrease in acuity of one or both eyes due to poor transmission to the brain, often due to other conditions such as</w:t>
      </w:r>
      <w:hyperlink r:id="rId130" w:tooltip="Strabismus" w:history="1">
        <w:r w:rsidRPr="00EA54CB">
          <w:rPr>
            <w:rFonts w:ascii="Arial" w:eastAsia="Times New Roman" w:hAnsi="Arial" w:cs="Arial"/>
            <w:color w:val="0B0080"/>
            <w:sz w:val="21"/>
            <w:szCs w:val="21"/>
            <w:u w:val="single"/>
            <w:lang w:val="en" w:eastAsia="en-GB"/>
          </w:rPr>
          <w:t>strabismus</w:t>
        </w:r>
      </w:hyperlink>
      <w:r w:rsidRPr="00EA54CB">
        <w:rPr>
          <w:rFonts w:ascii="Arial" w:eastAsia="Times New Roman" w:hAnsi="Arial" w:cs="Arial"/>
          <w:color w:val="252525"/>
          <w:sz w:val="21"/>
          <w:szCs w:val="21"/>
          <w:lang w:val="en" w:eastAsia="en-GB"/>
        </w:rPr>
        <w:t>.</w:t>
      </w:r>
      <w:hyperlink r:id="rId131" w:anchor="cite_note-Atlas_of_Genetic_Diagnosis-7" w:history="1">
        <w:r w:rsidRPr="00EA54CB">
          <w:rPr>
            <w:rFonts w:ascii="Arial" w:eastAsia="Times New Roman" w:hAnsi="Arial" w:cs="Arial"/>
            <w:color w:val="0B0080"/>
            <w:sz w:val="17"/>
            <w:szCs w:val="17"/>
            <w:u w:val="single"/>
            <w:vertAlign w:val="superscript"/>
            <w:lang w:val="en" w:eastAsia="en-GB"/>
          </w:rPr>
          <w:t>[7]</w:t>
        </w:r>
      </w:hyperlink>
    </w:p>
    <w:p w:rsidR="00EA54CB" w:rsidRPr="00EA54CB" w:rsidRDefault="00EA54CB" w:rsidP="00EA54CB">
      <w:pPr>
        <w:numPr>
          <w:ilvl w:val="0"/>
          <w:numId w:val="3"/>
        </w:numPr>
        <w:spacing w:before="100" w:beforeAutospacing="1" w:after="24" w:line="240" w:lineRule="auto"/>
        <w:ind w:left="384"/>
        <w:rPr>
          <w:rFonts w:ascii="Arial" w:eastAsia="Times New Roman" w:hAnsi="Arial" w:cs="Arial"/>
          <w:color w:val="252525"/>
          <w:sz w:val="21"/>
          <w:szCs w:val="21"/>
          <w:lang w:val="en" w:eastAsia="en-GB"/>
        </w:rPr>
      </w:pPr>
      <w:hyperlink r:id="rId132" w:tooltip="Optic nerve hypoplasia" w:history="1">
        <w:r w:rsidRPr="00EA54CB">
          <w:rPr>
            <w:rFonts w:ascii="Arial" w:eastAsia="Times New Roman" w:hAnsi="Arial" w:cs="Arial"/>
            <w:color w:val="0B0080"/>
            <w:sz w:val="21"/>
            <w:szCs w:val="21"/>
            <w:u w:val="single"/>
            <w:lang w:val="en" w:eastAsia="en-GB"/>
          </w:rPr>
          <w:t>Optic nerve hypoplasia</w:t>
        </w:r>
      </w:hyperlink>
      <w:r w:rsidRPr="00EA54CB">
        <w:rPr>
          <w:rFonts w:ascii="Arial" w:eastAsia="Times New Roman" w:hAnsi="Arial" w:cs="Arial"/>
          <w:color w:val="252525"/>
          <w:sz w:val="21"/>
          <w:szCs w:val="21"/>
          <w:lang w:val="en" w:eastAsia="en-GB"/>
        </w:rPr>
        <w:t>, underdevelopment of the optic nerve.</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Some of the visual problems associated with albinism arise from a poorly developed </w:t>
      </w:r>
      <w:hyperlink r:id="rId133" w:tooltip="Retinal pigment epithelium" w:history="1">
        <w:r w:rsidRPr="00EA54CB">
          <w:rPr>
            <w:rFonts w:ascii="Arial" w:eastAsia="Times New Roman" w:hAnsi="Arial" w:cs="Arial"/>
            <w:color w:val="0B0080"/>
            <w:sz w:val="21"/>
            <w:szCs w:val="21"/>
            <w:u w:val="single"/>
            <w:lang w:val="en" w:eastAsia="en-GB"/>
          </w:rPr>
          <w:t>retinal pigment epithelium</w:t>
        </w:r>
      </w:hyperlink>
      <w:r w:rsidRPr="00EA54CB">
        <w:rPr>
          <w:rFonts w:ascii="Arial" w:eastAsia="Times New Roman" w:hAnsi="Arial" w:cs="Arial"/>
          <w:color w:val="252525"/>
          <w:sz w:val="21"/>
          <w:szCs w:val="21"/>
          <w:lang w:val="en" w:eastAsia="en-GB"/>
        </w:rPr>
        <w:t> (RPE) due to the lack of melanin.</w:t>
      </w:r>
      <w:r w:rsidRPr="00EA54CB">
        <w:rPr>
          <w:rFonts w:ascii="Arial" w:eastAsia="Times New Roman" w:hAnsi="Arial" w:cs="Arial"/>
          <w:color w:val="252525"/>
          <w:sz w:val="17"/>
          <w:szCs w:val="17"/>
          <w:vertAlign w:val="superscript"/>
          <w:lang w:val="en" w:eastAsia="en-GB"/>
        </w:rPr>
        <w:t>[</w:t>
      </w:r>
      <w:hyperlink r:id="rId134" w:tooltip="Wikipedia:Citation needed" w:history="1">
        <w:r w:rsidRPr="00EA54CB">
          <w:rPr>
            <w:rFonts w:ascii="Arial" w:eastAsia="Times New Roman" w:hAnsi="Arial" w:cs="Arial"/>
            <w:i/>
            <w:iCs/>
            <w:color w:val="0B0080"/>
            <w:sz w:val="17"/>
            <w:szCs w:val="17"/>
            <w:u w:val="single"/>
            <w:vertAlign w:val="superscript"/>
            <w:lang w:val="en" w:eastAsia="en-GB"/>
          </w:rPr>
          <w:t>citation needed</w:t>
        </w:r>
      </w:hyperlink>
      <w:r w:rsidRPr="00EA54CB">
        <w:rPr>
          <w:rFonts w:ascii="Arial" w:eastAsia="Times New Roman" w:hAnsi="Arial" w:cs="Arial"/>
          <w:color w:val="252525"/>
          <w:sz w:val="17"/>
          <w:szCs w:val="17"/>
          <w:vertAlign w:val="superscript"/>
          <w:lang w:val="en" w:eastAsia="en-GB"/>
        </w:rPr>
        <w:t>]</w:t>
      </w:r>
      <w:r w:rsidRPr="00EA54CB">
        <w:rPr>
          <w:rFonts w:ascii="Arial" w:eastAsia="Times New Roman" w:hAnsi="Arial" w:cs="Arial"/>
          <w:color w:val="252525"/>
          <w:sz w:val="21"/>
          <w:szCs w:val="21"/>
          <w:lang w:val="en" w:eastAsia="en-GB"/>
        </w:rPr>
        <w:t> This degenerate RPE causes foveal hypoplasia (a failure in the development of normal </w:t>
      </w:r>
      <w:hyperlink r:id="rId135" w:tooltip="Fovea centralis" w:history="1">
        <w:r w:rsidRPr="00EA54CB">
          <w:rPr>
            <w:rFonts w:ascii="Arial" w:eastAsia="Times New Roman" w:hAnsi="Arial" w:cs="Arial"/>
            <w:color w:val="0B0080"/>
            <w:sz w:val="21"/>
            <w:szCs w:val="21"/>
            <w:u w:val="single"/>
            <w:lang w:val="en" w:eastAsia="en-GB"/>
          </w:rPr>
          <w:t>foveae</w:t>
        </w:r>
      </w:hyperlink>
      <w:r w:rsidRPr="00EA54CB">
        <w:rPr>
          <w:rFonts w:ascii="Arial" w:eastAsia="Times New Roman" w:hAnsi="Arial" w:cs="Arial"/>
          <w:color w:val="252525"/>
          <w:sz w:val="21"/>
          <w:szCs w:val="21"/>
          <w:lang w:val="en" w:eastAsia="en-GB"/>
        </w:rPr>
        <w:t>), which results in eccentric fixation and lower visual acuity, and often a minor level of strabismus.</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The </w:t>
      </w:r>
      <w:hyperlink r:id="rId136" w:tooltip="Iris (anatomy)" w:history="1">
        <w:r w:rsidRPr="00EA54CB">
          <w:rPr>
            <w:rFonts w:ascii="Arial" w:eastAsia="Times New Roman" w:hAnsi="Arial" w:cs="Arial"/>
            <w:color w:val="0B0080"/>
            <w:sz w:val="21"/>
            <w:szCs w:val="21"/>
            <w:u w:val="single"/>
            <w:lang w:val="en" w:eastAsia="en-GB"/>
          </w:rPr>
          <w:t>iris</w:t>
        </w:r>
      </w:hyperlink>
      <w:r w:rsidRPr="00EA54CB">
        <w:rPr>
          <w:rFonts w:ascii="Arial" w:eastAsia="Times New Roman" w:hAnsi="Arial" w:cs="Arial"/>
          <w:color w:val="252525"/>
          <w:sz w:val="21"/>
          <w:szCs w:val="21"/>
          <w:lang w:val="en" w:eastAsia="en-GB"/>
        </w:rPr>
        <w:t> is a </w:t>
      </w:r>
      <w:hyperlink r:id="rId137" w:tooltip="Sphincter" w:history="1">
        <w:r w:rsidRPr="00EA54CB">
          <w:rPr>
            <w:rFonts w:ascii="Arial" w:eastAsia="Times New Roman" w:hAnsi="Arial" w:cs="Arial"/>
            <w:color w:val="0B0080"/>
            <w:sz w:val="21"/>
            <w:szCs w:val="21"/>
            <w:u w:val="single"/>
            <w:lang w:val="en" w:eastAsia="en-GB"/>
          </w:rPr>
          <w:t>sphincter</w:t>
        </w:r>
      </w:hyperlink>
      <w:r w:rsidRPr="00EA54CB">
        <w:rPr>
          <w:rFonts w:ascii="Arial" w:eastAsia="Times New Roman" w:hAnsi="Arial" w:cs="Arial"/>
          <w:color w:val="252525"/>
          <w:sz w:val="21"/>
          <w:szCs w:val="21"/>
          <w:lang w:val="en" w:eastAsia="en-GB"/>
        </w:rPr>
        <w:t> formed from pigmented tissue that contracts when the eye is exposed to bright light, to protect the </w:t>
      </w:r>
      <w:hyperlink r:id="rId138" w:tooltip="Retina" w:history="1">
        <w:r w:rsidRPr="00EA54CB">
          <w:rPr>
            <w:rFonts w:ascii="Arial" w:eastAsia="Times New Roman" w:hAnsi="Arial" w:cs="Arial"/>
            <w:color w:val="0B0080"/>
            <w:sz w:val="21"/>
            <w:szCs w:val="21"/>
            <w:u w:val="single"/>
            <w:lang w:val="en" w:eastAsia="en-GB"/>
          </w:rPr>
          <w:t>retina</w:t>
        </w:r>
      </w:hyperlink>
      <w:r w:rsidRPr="00EA54CB">
        <w:rPr>
          <w:rFonts w:ascii="Arial" w:eastAsia="Times New Roman" w:hAnsi="Arial" w:cs="Arial"/>
          <w:color w:val="252525"/>
          <w:sz w:val="21"/>
          <w:szCs w:val="21"/>
          <w:lang w:val="en" w:eastAsia="en-GB"/>
        </w:rPr>
        <w:t> by limiting the amount of light passing through the pupil. In low light conditions, the iris relaxes to allow more light to enter the eye. In albinistic subjects, the iris does not have enough pigment to block the light, thus the decrease in pupil diameter is only partially successful in reducing the amount of light entering the eye.</w:t>
      </w:r>
      <w:r w:rsidRPr="00EA54CB">
        <w:rPr>
          <w:rFonts w:ascii="Arial" w:eastAsia="Times New Roman" w:hAnsi="Arial" w:cs="Arial"/>
          <w:color w:val="252525"/>
          <w:sz w:val="17"/>
          <w:szCs w:val="17"/>
          <w:vertAlign w:val="superscript"/>
          <w:lang w:val="en" w:eastAsia="en-GB"/>
        </w:rPr>
        <w:t>[</w:t>
      </w:r>
      <w:hyperlink r:id="rId139" w:tooltip="Wikipedia:Citation needed" w:history="1">
        <w:r w:rsidRPr="00EA54CB">
          <w:rPr>
            <w:rFonts w:ascii="Arial" w:eastAsia="Times New Roman" w:hAnsi="Arial" w:cs="Arial"/>
            <w:i/>
            <w:iCs/>
            <w:color w:val="0B0080"/>
            <w:sz w:val="17"/>
            <w:szCs w:val="17"/>
            <w:u w:val="single"/>
            <w:vertAlign w:val="superscript"/>
            <w:lang w:val="en" w:eastAsia="en-GB"/>
          </w:rPr>
          <w:t>citation needed</w:t>
        </w:r>
      </w:hyperlink>
      <w:r w:rsidRPr="00EA54CB">
        <w:rPr>
          <w:rFonts w:ascii="Arial" w:eastAsia="Times New Roman" w:hAnsi="Arial" w:cs="Arial"/>
          <w:color w:val="252525"/>
          <w:sz w:val="17"/>
          <w:szCs w:val="17"/>
          <w:vertAlign w:val="superscript"/>
          <w:lang w:val="en" w:eastAsia="en-GB"/>
        </w:rPr>
        <w:t>]</w:t>
      </w:r>
      <w:r w:rsidRPr="00EA54CB">
        <w:rPr>
          <w:rFonts w:ascii="Arial" w:eastAsia="Times New Roman" w:hAnsi="Arial" w:cs="Arial"/>
          <w:color w:val="252525"/>
          <w:sz w:val="21"/>
          <w:szCs w:val="21"/>
          <w:lang w:val="en" w:eastAsia="en-GB"/>
        </w:rPr>
        <w:t>Additionally, the improper development of the RPE, which in normal eyes absorbs most of the reflected sunlight, further increases glare due to light scattering within the eye.</w:t>
      </w:r>
      <w:hyperlink r:id="rId140" w:anchor="cite_note-Optometry_Albinism-10" w:history="1">
        <w:r w:rsidRPr="00EA54CB">
          <w:rPr>
            <w:rFonts w:ascii="Arial" w:eastAsia="Times New Roman" w:hAnsi="Arial" w:cs="Arial"/>
            <w:color w:val="0B0080"/>
            <w:sz w:val="17"/>
            <w:szCs w:val="17"/>
            <w:u w:val="single"/>
            <w:vertAlign w:val="superscript"/>
            <w:lang w:val="en" w:eastAsia="en-GB"/>
          </w:rPr>
          <w:t>[10]</w:t>
        </w:r>
      </w:hyperlink>
      <w:r w:rsidRPr="00EA54CB">
        <w:rPr>
          <w:rFonts w:ascii="Arial" w:eastAsia="Times New Roman" w:hAnsi="Arial" w:cs="Arial"/>
          <w:color w:val="252525"/>
          <w:sz w:val="21"/>
          <w:szCs w:val="21"/>
          <w:lang w:val="en" w:eastAsia="en-GB"/>
        </w:rPr>
        <w:t> The resulting sensitivity (photophobia) generally leads to discomfort in bright light, but this can be reduced by the use of sunglasses and/or brimmed hats.</w:t>
      </w:r>
      <w:hyperlink r:id="rId141" w:anchor="cite_note-Facts_Albinism-11" w:history="1">
        <w:r w:rsidRPr="00EA54CB">
          <w:rPr>
            <w:rFonts w:ascii="Arial" w:eastAsia="Times New Roman" w:hAnsi="Arial" w:cs="Arial"/>
            <w:color w:val="0B0080"/>
            <w:sz w:val="17"/>
            <w:szCs w:val="17"/>
            <w:u w:val="single"/>
            <w:vertAlign w:val="superscript"/>
            <w:lang w:val="en" w:eastAsia="en-GB"/>
          </w:rPr>
          <w:t>[11]</w:t>
        </w:r>
      </w:hyperlink>
    </w:p>
    <w:p w:rsidR="00EA54CB" w:rsidRPr="00EA54CB" w:rsidRDefault="00EA54CB" w:rsidP="00EA54C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EA54CB">
        <w:rPr>
          <w:rFonts w:ascii="Georgia" w:eastAsia="Times New Roman" w:hAnsi="Georgia" w:cs="Arial"/>
          <w:color w:val="000000"/>
          <w:sz w:val="32"/>
          <w:szCs w:val="32"/>
          <w:lang w:val="en" w:eastAsia="en-GB"/>
        </w:rPr>
        <w:t>Genetics</w:t>
      </w:r>
      <w:r w:rsidRPr="00EA54CB">
        <w:rPr>
          <w:rFonts w:ascii="Arial" w:eastAsia="Times New Roman" w:hAnsi="Arial" w:cs="Arial"/>
          <w:color w:val="555555"/>
          <w:sz w:val="24"/>
          <w:szCs w:val="24"/>
          <w:lang w:val="en" w:eastAsia="en-GB"/>
        </w:rPr>
        <w:t>[</w:t>
      </w:r>
      <w:hyperlink r:id="rId142" w:tooltip="Edit section: Genetics" w:history="1">
        <w:r w:rsidRPr="00EA54CB">
          <w:rPr>
            <w:rFonts w:ascii="Arial" w:eastAsia="Times New Roman" w:hAnsi="Arial" w:cs="Arial"/>
            <w:color w:val="0B0080"/>
            <w:sz w:val="24"/>
            <w:szCs w:val="24"/>
            <w:u w:val="single"/>
            <w:lang w:val="en" w:eastAsia="en-GB"/>
          </w:rPr>
          <w:t>edit</w:t>
        </w:r>
      </w:hyperlink>
      <w:r w:rsidRPr="00EA54CB">
        <w:rPr>
          <w:rFonts w:ascii="Arial" w:eastAsia="Times New Roman" w:hAnsi="Arial" w:cs="Arial"/>
          <w:color w:val="555555"/>
          <w:sz w:val="24"/>
          <w:szCs w:val="24"/>
          <w:lang w:val="en" w:eastAsia="en-GB"/>
        </w:rPr>
        <w:t>]</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hyperlink r:id="rId143" w:tooltip="Oculocutaneous albinism" w:history="1">
        <w:r w:rsidRPr="00EA54CB">
          <w:rPr>
            <w:rFonts w:ascii="Arial" w:eastAsia="Times New Roman" w:hAnsi="Arial" w:cs="Arial"/>
            <w:color w:val="0B0080"/>
            <w:sz w:val="21"/>
            <w:szCs w:val="21"/>
            <w:u w:val="single"/>
            <w:lang w:val="en" w:eastAsia="en-GB"/>
          </w:rPr>
          <w:t>Oculocutaneous albinism</w:t>
        </w:r>
      </w:hyperlink>
      <w:r w:rsidRPr="00EA54CB">
        <w:rPr>
          <w:rFonts w:ascii="Arial" w:eastAsia="Times New Roman" w:hAnsi="Arial" w:cs="Arial"/>
          <w:color w:val="252525"/>
          <w:sz w:val="21"/>
          <w:szCs w:val="21"/>
          <w:lang w:val="en" w:eastAsia="en-GB"/>
        </w:rPr>
        <w:t> is generally the result of the </w:t>
      </w:r>
      <w:hyperlink r:id="rId144" w:tooltip="Biological inheritance" w:history="1">
        <w:r w:rsidRPr="00EA54CB">
          <w:rPr>
            <w:rFonts w:ascii="Arial" w:eastAsia="Times New Roman" w:hAnsi="Arial" w:cs="Arial"/>
            <w:color w:val="0B0080"/>
            <w:sz w:val="21"/>
            <w:szCs w:val="21"/>
            <w:u w:val="single"/>
            <w:lang w:val="en" w:eastAsia="en-GB"/>
          </w:rPr>
          <w:t>biological inheritance</w:t>
        </w:r>
      </w:hyperlink>
      <w:r w:rsidRPr="00EA54CB">
        <w:rPr>
          <w:rFonts w:ascii="Arial" w:eastAsia="Times New Roman" w:hAnsi="Arial" w:cs="Arial"/>
          <w:color w:val="252525"/>
          <w:sz w:val="21"/>
          <w:szCs w:val="21"/>
          <w:lang w:val="en" w:eastAsia="en-GB"/>
        </w:rPr>
        <w:t> of </w:t>
      </w:r>
      <w:hyperlink r:id="rId145" w:tooltip="Dominance relationship" w:history="1">
        <w:r w:rsidRPr="00EA54CB">
          <w:rPr>
            <w:rFonts w:ascii="Arial" w:eastAsia="Times New Roman" w:hAnsi="Arial" w:cs="Arial"/>
            <w:color w:val="0B0080"/>
            <w:sz w:val="21"/>
            <w:szCs w:val="21"/>
            <w:u w:val="single"/>
            <w:lang w:val="en" w:eastAsia="en-GB"/>
          </w:rPr>
          <w:t>genetically recessive</w:t>
        </w:r>
      </w:hyperlink>
      <w:r w:rsidRPr="00EA54CB">
        <w:rPr>
          <w:rFonts w:ascii="Arial" w:eastAsia="Times New Roman" w:hAnsi="Arial" w:cs="Arial"/>
          <w:color w:val="252525"/>
          <w:sz w:val="21"/>
          <w:szCs w:val="21"/>
          <w:lang w:val="en" w:eastAsia="en-GB"/>
        </w:rPr>
        <w:t> </w:t>
      </w:r>
      <w:hyperlink r:id="rId146" w:tooltip="Allele" w:history="1">
        <w:r w:rsidRPr="00EA54CB">
          <w:rPr>
            <w:rFonts w:ascii="Arial" w:eastAsia="Times New Roman" w:hAnsi="Arial" w:cs="Arial"/>
            <w:color w:val="0B0080"/>
            <w:sz w:val="21"/>
            <w:szCs w:val="21"/>
            <w:u w:val="single"/>
            <w:lang w:val="en" w:eastAsia="en-GB"/>
          </w:rPr>
          <w:t>alleles</w:t>
        </w:r>
      </w:hyperlink>
      <w:r w:rsidRPr="00EA54CB">
        <w:rPr>
          <w:rFonts w:ascii="Arial" w:eastAsia="Times New Roman" w:hAnsi="Arial" w:cs="Arial"/>
          <w:color w:val="252525"/>
          <w:sz w:val="21"/>
          <w:szCs w:val="21"/>
          <w:lang w:val="en" w:eastAsia="en-GB"/>
        </w:rPr>
        <w:t> (</w:t>
      </w:r>
      <w:hyperlink r:id="rId147" w:tooltip="Gene" w:history="1">
        <w:r w:rsidRPr="00EA54CB">
          <w:rPr>
            <w:rFonts w:ascii="Arial" w:eastAsia="Times New Roman" w:hAnsi="Arial" w:cs="Arial"/>
            <w:color w:val="0B0080"/>
            <w:sz w:val="21"/>
            <w:szCs w:val="21"/>
            <w:u w:val="single"/>
            <w:lang w:val="en" w:eastAsia="en-GB"/>
          </w:rPr>
          <w:t>genes</w:t>
        </w:r>
      </w:hyperlink>
      <w:r w:rsidRPr="00EA54CB">
        <w:rPr>
          <w:rFonts w:ascii="Arial" w:eastAsia="Times New Roman" w:hAnsi="Arial" w:cs="Arial"/>
          <w:color w:val="252525"/>
          <w:sz w:val="21"/>
          <w:szCs w:val="21"/>
          <w:lang w:val="en" w:eastAsia="en-GB"/>
        </w:rPr>
        <w:t>) passed from both parents of an individual for example </w:t>
      </w:r>
      <w:hyperlink r:id="rId148" w:tooltip="OCA1" w:history="1">
        <w:r w:rsidRPr="00EA54CB">
          <w:rPr>
            <w:rFonts w:ascii="Arial" w:eastAsia="Times New Roman" w:hAnsi="Arial" w:cs="Arial"/>
            <w:color w:val="0B0080"/>
            <w:sz w:val="21"/>
            <w:szCs w:val="21"/>
            <w:u w:val="single"/>
            <w:lang w:val="en" w:eastAsia="en-GB"/>
          </w:rPr>
          <w:t>OCA1</w:t>
        </w:r>
      </w:hyperlink>
      <w:r w:rsidRPr="00EA54CB">
        <w:rPr>
          <w:rFonts w:ascii="Arial" w:eastAsia="Times New Roman" w:hAnsi="Arial" w:cs="Arial"/>
          <w:color w:val="252525"/>
          <w:sz w:val="21"/>
          <w:szCs w:val="21"/>
          <w:lang w:val="en" w:eastAsia="en-GB"/>
        </w:rPr>
        <w:t> and </w:t>
      </w:r>
      <w:hyperlink r:id="rId149" w:tooltip="OCA2" w:history="1">
        <w:r w:rsidRPr="00EA54CB">
          <w:rPr>
            <w:rFonts w:ascii="Arial" w:eastAsia="Times New Roman" w:hAnsi="Arial" w:cs="Arial"/>
            <w:color w:val="0B0080"/>
            <w:sz w:val="21"/>
            <w:szCs w:val="21"/>
            <w:u w:val="single"/>
            <w:lang w:val="en" w:eastAsia="en-GB"/>
          </w:rPr>
          <w:t>OCA2</w:t>
        </w:r>
      </w:hyperlink>
      <w:r w:rsidRPr="00EA54CB">
        <w:rPr>
          <w:rFonts w:ascii="Arial" w:eastAsia="Times New Roman" w:hAnsi="Arial" w:cs="Arial"/>
          <w:color w:val="252525"/>
          <w:sz w:val="21"/>
          <w:szCs w:val="21"/>
          <w:lang w:val="en" w:eastAsia="en-GB"/>
        </w:rPr>
        <w:t>. A mutation in the human TRP-1 gene may result in the deregulation of melanocyte tyrosinase enzymes, a change that is hypothesized to promote brown versus black melanin synthesis, resulting in a third oculocutaneous albinism (OCA) genotype, ″OCA3″.</w:t>
      </w:r>
      <w:hyperlink r:id="rId150" w:anchor="cite_note-12" w:history="1">
        <w:r w:rsidRPr="00EA54CB">
          <w:rPr>
            <w:rFonts w:ascii="Arial" w:eastAsia="Times New Roman" w:hAnsi="Arial" w:cs="Arial"/>
            <w:color w:val="0B0080"/>
            <w:sz w:val="17"/>
            <w:szCs w:val="17"/>
            <w:u w:val="single"/>
            <w:vertAlign w:val="superscript"/>
            <w:lang w:val="en" w:eastAsia="en-GB"/>
          </w:rPr>
          <w:t>[12]</w:t>
        </w:r>
      </w:hyperlink>
      <w:r w:rsidRPr="00EA54CB">
        <w:rPr>
          <w:rFonts w:ascii="Arial" w:eastAsia="Times New Roman" w:hAnsi="Arial" w:cs="Arial"/>
          <w:color w:val="252525"/>
          <w:sz w:val="21"/>
          <w:szCs w:val="21"/>
          <w:lang w:val="en" w:eastAsia="en-GB"/>
        </w:rPr>
        <w:t> Some rare forms are inherited from only one parent. There are other </w:t>
      </w:r>
      <w:hyperlink r:id="rId151" w:tooltip="Genetic mutation" w:history="1">
        <w:r w:rsidRPr="00EA54CB">
          <w:rPr>
            <w:rFonts w:ascii="Arial" w:eastAsia="Times New Roman" w:hAnsi="Arial" w:cs="Arial"/>
            <w:color w:val="0B0080"/>
            <w:sz w:val="21"/>
            <w:szCs w:val="21"/>
            <w:u w:val="single"/>
            <w:lang w:val="en" w:eastAsia="en-GB"/>
          </w:rPr>
          <w:t>genetic mutations</w:t>
        </w:r>
      </w:hyperlink>
      <w:r w:rsidRPr="00EA54CB">
        <w:rPr>
          <w:rFonts w:ascii="Arial" w:eastAsia="Times New Roman" w:hAnsi="Arial" w:cs="Arial"/>
          <w:color w:val="252525"/>
          <w:sz w:val="21"/>
          <w:szCs w:val="21"/>
          <w:lang w:val="en" w:eastAsia="en-GB"/>
        </w:rPr>
        <w:t> which are proven to be associated with albinism. All alterations, however, lead to changes in melanin production in the body.</w:t>
      </w:r>
      <w:hyperlink r:id="rId152" w:anchor="cite_note-eMedicine1-8" w:history="1">
        <w:r w:rsidRPr="00EA54CB">
          <w:rPr>
            <w:rFonts w:ascii="Arial" w:eastAsia="Times New Roman" w:hAnsi="Arial" w:cs="Arial"/>
            <w:color w:val="0B0080"/>
            <w:sz w:val="17"/>
            <w:szCs w:val="17"/>
            <w:u w:val="single"/>
            <w:vertAlign w:val="superscript"/>
            <w:lang w:val="en" w:eastAsia="en-GB"/>
          </w:rPr>
          <w:t>[8]</w:t>
        </w:r>
      </w:hyperlink>
      <w:hyperlink r:id="rId153" w:anchor="cite_note-OMIM1-13" w:history="1">
        <w:r w:rsidRPr="00EA54CB">
          <w:rPr>
            <w:rFonts w:ascii="Arial" w:eastAsia="Times New Roman" w:hAnsi="Arial" w:cs="Arial"/>
            <w:color w:val="0B0080"/>
            <w:sz w:val="17"/>
            <w:szCs w:val="17"/>
            <w:u w:val="single"/>
            <w:vertAlign w:val="superscript"/>
            <w:lang w:val="en" w:eastAsia="en-GB"/>
          </w:rPr>
          <w:t>[13]</w:t>
        </w:r>
      </w:hyperlink>
      <w:r w:rsidRPr="00EA54CB">
        <w:rPr>
          <w:rFonts w:ascii="Arial" w:eastAsia="Times New Roman" w:hAnsi="Arial" w:cs="Arial"/>
          <w:color w:val="252525"/>
          <w:sz w:val="21"/>
          <w:szCs w:val="21"/>
          <w:lang w:val="en" w:eastAsia="en-GB"/>
        </w:rPr>
        <w:t> Some of these are associated with increased risk of skin cancer (</w:t>
      </w:r>
      <w:hyperlink r:id="rId154" w:tooltip="List of cutaneous conditions associated with increased risk of nonmelanoma skin cancer" w:history="1">
        <w:r w:rsidRPr="00EA54CB">
          <w:rPr>
            <w:rFonts w:ascii="Arial" w:eastAsia="Times New Roman" w:hAnsi="Arial" w:cs="Arial"/>
            <w:color w:val="0B0080"/>
            <w:sz w:val="21"/>
            <w:szCs w:val="21"/>
            <w:u w:val="single"/>
            <w:lang w:val="en" w:eastAsia="en-GB"/>
          </w:rPr>
          <w:t>see list of such genetic variations</w:t>
        </w:r>
      </w:hyperlink>
      <w:r w:rsidRPr="00EA54CB">
        <w:rPr>
          <w:rFonts w:ascii="Arial" w:eastAsia="Times New Roman" w:hAnsi="Arial" w:cs="Arial"/>
          <w:color w:val="252525"/>
          <w:sz w:val="21"/>
          <w:szCs w:val="21"/>
          <w:lang w:val="en" w:eastAsia="en-GB"/>
        </w:rPr>
        <w:t>).</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The chance of offspring with albinism resulting from the pairing of an organism with albinism and one without albinism is low. However, because organisms (including humans) can be carriers of genes for albinism without exhibiting any traits, albinistic offspring can be produced by two non-albinistic parents. Albinism usually occurs with equal frequency in both sexes.</w:t>
      </w:r>
      <w:hyperlink r:id="rId155" w:anchor="cite_note-eMedicine1-8" w:history="1">
        <w:r w:rsidRPr="00EA54CB">
          <w:rPr>
            <w:rFonts w:ascii="Arial" w:eastAsia="Times New Roman" w:hAnsi="Arial" w:cs="Arial"/>
            <w:color w:val="0B0080"/>
            <w:sz w:val="17"/>
            <w:szCs w:val="17"/>
            <w:u w:val="single"/>
            <w:vertAlign w:val="superscript"/>
            <w:lang w:val="en" w:eastAsia="en-GB"/>
          </w:rPr>
          <w:t>[8]</w:t>
        </w:r>
      </w:hyperlink>
      <w:r w:rsidRPr="00EA54CB">
        <w:rPr>
          <w:rFonts w:ascii="Arial" w:eastAsia="Times New Roman" w:hAnsi="Arial" w:cs="Arial"/>
          <w:color w:val="252525"/>
          <w:sz w:val="21"/>
          <w:szCs w:val="21"/>
          <w:lang w:val="en" w:eastAsia="en-GB"/>
        </w:rPr>
        <w:t> An exception to this is ocular albinism, which it is passed on to offspring through X-linked inheritance. Thus, ocular albinism occurs more frequently in males as they have a single X and Y chromosome, unlike females, whose genetics are characterized by two X chromosomes.</w:t>
      </w:r>
      <w:hyperlink r:id="rId156" w:anchor="cite_note-Sex-linked_recessive-14" w:history="1">
        <w:r w:rsidRPr="00EA54CB">
          <w:rPr>
            <w:rFonts w:ascii="Arial" w:eastAsia="Times New Roman" w:hAnsi="Arial" w:cs="Arial"/>
            <w:color w:val="0B0080"/>
            <w:sz w:val="17"/>
            <w:szCs w:val="17"/>
            <w:u w:val="single"/>
            <w:vertAlign w:val="superscript"/>
            <w:lang w:val="en" w:eastAsia="en-GB"/>
          </w:rPr>
          <w:t>[14]</w:t>
        </w:r>
      </w:hyperlink>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There are two different forms of albinism: a partial lack of the melanin is known as hypomelanism, or hypomelanosis, and the total absence of melanin is known as</w:t>
      </w:r>
      <w:hyperlink r:id="rId157" w:tooltip="Amelanism" w:history="1">
        <w:r w:rsidRPr="00EA54CB">
          <w:rPr>
            <w:rFonts w:ascii="Arial" w:eastAsia="Times New Roman" w:hAnsi="Arial" w:cs="Arial"/>
            <w:color w:val="0B0080"/>
            <w:sz w:val="21"/>
            <w:szCs w:val="21"/>
            <w:u w:val="single"/>
            <w:lang w:val="en" w:eastAsia="en-GB"/>
          </w:rPr>
          <w:t>amelanism</w:t>
        </w:r>
      </w:hyperlink>
      <w:r w:rsidRPr="00EA54CB">
        <w:rPr>
          <w:rFonts w:ascii="Arial" w:eastAsia="Times New Roman" w:hAnsi="Arial" w:cs="Arial"/>
          <w:color w:val="252525"/>
          <w:sz w:val="21"/>
          <w:szCs w:val="21"/>
          <w:lang w:val="en" w:eastAsia="en-GB"/>
        </w:rPr>
        <w:t> or amelanosis.</w:t>
      </w:r>
    </w:p>
    <w:p w:rsidR="00EA54CB" w:rsidRPr="00EA54CB" w:rsidRDefault="00EA54CB" w:rsidP="00EA54CB">
      <w:pPr>
        <w:spacing w:before="72" w:after="0" w:line="240" w:lineRule="auto"/>
        <w:outlineLvl w:val="2"/>
        <w:rPr>
          <w:rFonts w:ascii="Arial" w:eastAsia="Times New Roman" w:hAnsi="Arial" w:cs="Arial"/>
          <w:b/>
          <w:bCs/>
          <w:color w:val="000000"/>
          <w:sz w:val="25"/>
          <w:szCs w:val="25"/>
          <w:lang w:val="en" w:eastAsia="en-GB"/>
        </w:rPr>
      </w:pPr>
      <w:r w:rsidRPr="00EA54CB">
        <w:rPr>
          <w:rFonts w:ascii="Arial" w:eastAsia="Times New Roman" w:hAnsi="Arial" w:cs="Arial"/>
          <w:b/>
          <w:bCs/>
          <w:color w:val="000000"/>
          <w:sz w:val="25"/>
          <w:szCs w:val="25"/>
          <w:lang w:val="en" w:eastAsia="en-GB"/>
        </w:rPr>
        <w:t>Enzyme</w:t>
      </w:r>
      <w:r w:rsidRPr="00EA54CB">
        <w:rPr>
          <w:rFonts w:ascii="Arial" w:eastAsia="Times New Roman" w:hAnsi="Arial" w:cs="Arial"/>
          <w:color w:val="555555"/>
          <w:sz w:val="24"/>
          <w:szCs w:val="24"/>
          <w:lang w:val="en" w:eastAsia="en-GB"/>
        </w:rPr>
        <w:t>[</w:t>
      </w:r>
      <w:hyperlink r:id="rId158" w:tooltip="Edit section: Enzyme" w:history="1">
        <w:r w:rsidRPr="00EA54CB">
          <w:rPr>
            <w:rFonts w:ascii="Arial" w:eastAsia="Times New Roman" w:hAnsi="Arial" w:cs="Arial"/>
            <w:color w:val="0B0080"/>
            <w:sz w:val="24"/>
            <w:szCs w:val="24"/>
            <w:u w:val="single"/>
            <w:lang w:val="en" w:eastAsia="en-GB"/>
          </w:rPr>
          <w:t>edit</w:t>
        </w:r>
      </w:hyperlink>
      <w:r w:rsidRPr="00EA54CB">
        <w:rPr>
          <w:rFonts w:ascii="Arial" w:eastAsia="Times New Roman" w:hAnsi="Arial" w:cs="Arial"/>
          <w:color w:val="555555"/>
          <w:sz w:val="24"/>
          <w:szCs w:val="24"/>
          <w:lang w:val="en" w:eastAsia="en-GB"/>
        </w:rPr>
        <w:t>]</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The enzyme defect responsible for albinism is tyrosine 3-monooxygenase (tyrosinase), which synthesizes melanin from the amino acid </w:t>
      </w:r>
      <w:hyperlink r:id="rId159" w:tooltip="Tyrosine" w:history="1">
        <w:r w:rsidRPr="00EA54CB">
          <w:rPr>
            <w:rFonts w:ascii="Arial" w:eastAsia="Times New Roman" w:hAnsi="Arial" w:cs="Arial"/>
            <w:color w:val="0B0080"/>
            <w:sz w:val="21"/>
            <w:szCs w:val="21"/>
            <w:u w:val="single"/>
            <w:lang w:val="en" w:eastAsia="en-GB"/>
          </w:rPr>
          <w:t>tyrosine</w:t>
        </w:r>
      </w:hyperlink>
      <w:r w:rsidRPr="00EA54CB">
        <w:rPr>
          <w:rFonts w:ascii="Arial" w:eastAsia="Times New Roman" w:hAnsi="Arial" w:cs="Arial"/>
          <w:color w:val="252525"/>
          <w:sz w:val="21"/>
          <w:szCs w:val="21"/>
          <w:lang w:val="en" w:eastAsia="en-GB"/>
        </w:rPr>
        <w:t>.</w:t>
      </w:r>
    </w:p>
    <w:p w:rsidR="00EA54CB" w:rsidRPr="00EA54CB" w:rsidRDefault="00EA54CB" w:rsidP="00EA54CB">
      <w:pPr>
        <w:spacing w:before="72" w:after="0" w:line="240" w:lineRule="auto"/>
        <w:outlineLvl w:val="2"/>
        <w:rPr>
          <w:rFonts w:ascii="Arial" w:eastAsia="Times New Roman" w:hAnsi="Arial" w:cs="Arial"/>
          <w:b/>
          <w:bCs/>
          <w:color w:val="000000"/>
          <w:sz w:val="25"/>
          <w:szCs w:val="25"/>
          <w:lang w:val="en" w:eastAsia="en-GB"/>
        </w:rPr>
      </w:pPr>
      <w:r w:rsidRPr="00EA54CB">
        <w:rPr>
          <w:rFonts w:ascii="Arial" w:eastAsia="Times New Roman" w:hAnsi="Arial" w:cs="Arial"/>
          <w:b/>
          <w:bCs/>
          <w:color w:val="000000"/>
          <w:sz w:val="25"/>
          <w:szCs w:val="25"/>
          <w:lang w:val="en" w:eastAsia="en-GB"/>
        </w:rPr>
        <w:t>Evolutionary theories</w:t>
      </w:r>
      <w:r w:rsidRPr="00EA54CB">
        <w:rPr>
          <w:rFonts w:ascii="Arial" w:eastAsia="Times New Roman" w:hAnsi="Arial" w:cs="Arial"/>
          <w:color w:val="555555"/>
          <w:sz w:val="24"/>
          <w:szCs w:val="24"/>
          <w:lang w:val="en" w:eastAsia="en-GB"/>
        </w:rPr>
        <w:t>[</w:t>
      </w:r>
      <w:hyperlink r:id="rId160" w:tooltip="Edit section: Evolutionary theories" w:history="1">
        <w:r w:rsidRPr="00EA54CB">
          <w:rPr>
            <w:rFonts w:ascii="Arial" w:eastAsia="Times New Roman" w:hAnsi="Arial" w:cs="Arial"/>
            <w:color w:val="0B0080"/>
            <w:sz w:val="24"/>
            <w:szCs w:val="24"/>
            <w:u w:val="single"/>
            <w:lang w:val="en" w:eastAsia="en-GB"/>
          </w:rPr>
          <w:t>edit</w:t>
        </w:r>
      </w:hyperlink>
      <w:r w:rsidRPr="00EA54CB">
        <w:rPr>
          <w:rFonts w:ascii="Arial" w:eastAsia="Times New Roman" w:hAnsi="Arial" w:cs="Arial"/>
          <w:color w:val="555555"/>
          <w:sz w:val="24"/>
          <w:szCs w:val="24"/>
          <w:lang w:val="en" w:eastAsia="en-GB"/>
        </w:rPr>
        <w:t>]</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It is suggested that the early </w:t>
      </w:r>
      <w:hyperlink r:id="rId161" w:tooltip="Hominin" w:history="1">
        <w:r w:rsidRPr="00EA54CB">
          <w:rPr>
            <w:rFonts w:ascii="Arial" w:eastAsia="Times New Roman" w:hAnsi="Arial" w:cs="Arial"/>
            <w:color w:val="0B0080"/>
            <w:sz w:val="21"/>
            <w:szCs w:val="21"/>
            <w:u w:val="single"/>
            <w:lang w:val="en" w:eastAsia="en-GB"/>
          </w:rPr>
          <w:t>hominin</w:t>
        </w:r>
      </w:hyperlink>
      <w:r w:rsidRPr="00EA54CB">
        <w:rPr>
          <w:rFonts w:ascii="Arial" w:eastAsia="Times New Roman" w:hAnsi="Arial" w:cs="Arial"/>
          <w:color w:val="252525"/>
          <w:sz w:val="21"/>
          <w:szCs w:val="21"/>
          <w:lang w:val="en" w:eastAsia="en-GB"/>
        </w:rPr>
        <w:t> evolved in East Africa around 3 million years ago.</w:t>
      </w:r>
      <w:hyperlink r:id="rId162" w:anchor="cite_note-royalsocietypublishing.org-15" w:history="1">
        <w:r w:rsidRPr="00EA54CB">
          <w:rPr>
            <w:rFonts w:ascii="Arial" w:eastAsia="Times New Roman" w:hAnsi="Arial" w:cs="Arial"/>
            <w:color w:val="0B0080"/>
            <w:sz w:val="17"/>
            <w:szCs w:val="17"/>
            <w:u w:val="single"/>
            <w:vertAlign w:val="superscript"/>
            <w:lang w:val="en" w:eastAsia="en-GB"/>
          </w:rPr>
          <w:t>[15]</w:t>
        </w:r>
      </w:hyperlink>
      <w:r w:rsidRPr="00EA54CB">
        <w:rPr>
          <w:rFonts w:ascii="Arial" w:eastAsia="Times New Roman" w:hAnsi="Arial" w:cs="Arial"/>
          <w:color w:val="252525"/>
          <w:sz w:val="21"/>
          <w:szCs w:val="21"/>
          <w:lang w:val="en" w:eastAsia="en-GB"/>
        </w:rPr>
        <w:t> The dramatic </w:t>
      </w:r>
      <w:hyperlink r:id="rId163" w:tooltip="Phenotype" w:history="1">
        <w:r w:rsidRPr="00EA54CB">
          <w:rPr>
            <w:rFonts w:ascii="Arial" w:eastAsia="Times New Roman" w:hAnsi="Arial" w:cs="Arial"/>
            <w:color w:val="0B0080"/>
            <w:sz w:val="21"/>
            <w:szCs w:val="21"/>
            <w:u w:val="single"/>
            <w:lang w:val="en" w:eastAsia="en-GB"/>
          </w:rPr>
          <w:t>phenotypic</w:t>
        </w:r>
      </w:hyperlink>
      <w:r w:rsidRPr="00EA54CB">
        <w:rPr>
          <w:rFonts w:ascii="Arial" w:eastAsia="Times New Roman" w:hAnsi="Arial" w:cs="Arial"/>
          <w:color w:val="252525"/>
          <w:sz w:val="21"/>
          <w:szCs w:val="21"/>
          <w:lang w:val="en" w:eastAsia="en-GB"/>
        </w:rPr>
        <w:t> change from </w:t>
      </w:r>
      <w:hyperlink r:id="rId164" w:tooltip="Primate" w:history="1">
        <w:r w:rsidRPr="00EA54CB">
          <w:rPr>
            <w:rFonts w:ascii="Arial" w:eastAsia="Times New Roman" w:hAnsi="Arial" w:cs="Arial"/>
            <w:color w:val="0B0080"/>
            <w:sz w:val="21"/>
            <w:szCs w:val="21"/>
            <w:u w:val="single"/>
            <w:lang w:val="en" w:eastAsia="en-GB"/>
          </w:rPr>
          <w:t>primate</w:t>
        </w:r>
      </w:hyperlink>
      <w:r w:rsidRPr="00EA54CB">
        <w:rPr>
          <w:rFonts w:ascii="Arial" w:eastAsia="Times New Roman" w:hAnsi="Arial" w:cs="Arial"/>
          <w:color w:val="252525"/>
          <w:sz w:val="21"/>
          <w:szCs w:val="21"/>
          <w:lang w:val="en" w:eastAsia="en-GB"/>
        </w:rPr>
        <w:t> to early hominin is hypothesized to have involved the extreme loss of body hair – except for areas most exposed to UV radiation, such as the head – to allow for more efficient</w:t>
      </w:r>
      <w:hyperlink r:id="rId165" w:tooltip="Thermoregulation" w:history="1">
        <w:r w:rsidRPr="00EA54CB">
          <w:rPr>
            <w:rFonts w:ascii="Arial" w:eastAsia="Times New Roman" w:hAnsi="Arial" w:cs="Arial"/>
            <w:color w:val="0B0080"/>
            <w:sz w:val="21"/>
            <w:szCs w:val="21"/>
            <w:u w:val="single"/>
            <w:lang w:val="en" w:eastAsia="en-GB"/>
          </w:rPr>
          <w:t>thermoregulation</w:t>
        </w:r>
      </w:hyperlink>
      <w:r w:rsidRPr="00EA54CB">
        <w:rPr>
          <w:rFonts w:ascii="Arial" w:eastAsia="Times New Roman" w:hAnsi="Arial" w:cs="Arial"/>
          <w:color w:val="252525"/>
          <w:sz w:val="21"/>
          <w:szCs w:val="21"/>
          <w:lang w:val="en" w:eastAsia="en-GB"/>
        </w:rPr>
        <w:t xml:space="preserve"> in the early hunter-gatherers. The skin that would have </w:t>
      </w:r>
      <w:r w:rsidRPr="00EA54CB">
        <w:rPr>
          <w:rFonts w:ascii="Arial" w:eastAsia="Times New Roman" w:hAnsi="Arial" w:cs="Arial"/>
          <w:color w:val="252525"/>
          <w:sz w:val="21"/>
          <w:szCs w:val="21"/>
          <w:lang w:val="en" w:eastAsia="en-GB"/>
        </w:rPr>
        <w:lastRenderedPageBreak/>
        <w:t>been exposed upon general body hair loss in these early hominins would have most likely been non-pigmented, reflecting the pale skin underlying the hair of our chimpanzee relatives. A positive advantage would have been conferred to early hominids inhabiting the African continent that were capable of producing darker skin – those who first expressed the </w:t>
      </w:r>
      <w:hyperlink r:id="rId166" w:tooltip="Eumelanin" w:history="1">
        <w:r w:rsidRPr="00EA54CB">
          <w:rPr>
            <w:rFonts w:ascii="Arial" w:eastAsia="Times New Roman" w:hAnsi="Arial" w:cs="Arial"/>
            <w:color w:val="0B0080"/>
            <w:sz w:val="21"/>
            <w:szCs w:val="21"/>
            <w:u w:val="single"/>
            <w:lang w:val="en" w:eastAsia="en-GB"/>
          </w:rPr>
          <w:t>eumelanin</w:t>
        </w:r>
      </w:hyperlink>
      <w:r w:rsidRPr="00EA54CB">
        <w:rPr>
          <w:rFonts w:ascii="Arial" w:eastAsia="Times New Roman" w:hAnsi="Arial" w:cs="Arial"/>
          <w:color w:val="252525"/>
          <w:sz w:val="21"/>
          <w:szCs w:val="21"/>
          <w:lang w:val="en" w:eastAsia="en-GB"/>
        </w:rPr>
        <w:t>-producing </w:t>
      </w:r>
      <w:hyperlink r:id="rId167" w:tooltip="MC1R" w:history="1">
        <w:r w:rsidRPr="00EA54CB">
          <w:rPr>
            <w:rFonts w:ascii="Arial" w:eastAsia="Times New Roman" w:hAnsi="Arial" w:cs="Arial"/>
            <w:color w:val="0B0080"/>
            <w:sz w:val="21"/>
            <w:szCs w:val="21"/>
            <w:u w:val="single"/>
            <w:lang w:val="en" w:eastAsia="en-GB"/>
          </w:rPr>
          <w:t>MC1R</w:t>
        </w:r>
      </w:hyperlink>
      <w:r w:rsidRPr="00EA54CB">
        <w:rPr>
          <w:rFonts w:ascii="Arial" w:eastAsia="Times New Roman" w:hAnsi="Arial" w:cs="Arial"/>
          <w:color w:val="252525"/>
          <w:sz w:val="21"/>
          <w:szCs w:val="21"/>
          <w:lang w:val="en" w:eastAsia="en-GB"/>
        </w:rPr>
        <w:t> </w:t>
      </w:r>
      <w:hyperlink r:id="rId168" w:tooltip="Allele" w:history="1">
        <w:r w:rsidRPr="00EA54CB">
          <w:rPr>
            <w:rFonts w:ascii="Arial" w:eastAsia="Times New Roman" w:hAnsi="Arial" w:cs="Arial"/>
            <w:color w:val="0B0080"/>
            <w:sz w:val="21"/>
            <w:szCs w:val="21"/>
            <w:u w:val="single"/>
            <w:lang w:val="en" w:eastAsia="en-GB"/>
          </w:rPr>
          <w:t>allele</w:t>
        </w:r>
      </w:hyperlink>
      <w:r w:rsidRPr="00EA54CB">
        <w:rPr>
          <w:rFonts w:ascii="Arial" w:eastAsia="Times New Roman" w:hAnsi="Arial" w:cs="Arial"/>
          <w:color w:val="252525"/>
          <w:sz w:val="21"/>
          <w:szCs w:val="21"/>
          <w:lang w:val="en" w:eastAsia="en-GB"/>
        </w:rPr>
        <w:t> – which protected them from harmful epithelium-damaging ultraviolet rays. Over time, the advantage conferred to those with darker skin may have led to the prevalence of darker skin on the continent. The positive advantage, however, would have had to be strong enough so as to produce a significantly higher reproductive fitness in those who produced more melanin. The cause of a selective pressure strong enough to cause this shift is an area of much debate. Some hypotheses include the existence of significantly lower reproductive fitness in people with less melanin due to lethal skin cancer, lethal kidney disease due excess </w:t>
      </w:r>
      <w:hyperlink r:id="rId169" w:tooltip="Vitamin D" w:history="1">
        <w:r w:rsidRPr="00EA54CB">
          <w:rPr>
            <w:rFonts w:ascii="Arial" w:eastAsia="Times New Roman" w:hAnsi="Arial" w:cs="Arial"/>
            <w:color w:val="0B0080"/>
            <w:sz w:val="21"/>
            <w:szCs w:val="21"/>
            <w:u w:val="single"/>
            <w:lang w:val="en" w:eastAsia="en-GB"/>
          </w:rPr>
          <w:t>vitamin D</w:t>
        </w:r>
      </w:hyperlink>
      <w:r w:rsidRPr="00EA54CB">
        <w:rPr>
          <w:rFonts w:ascii="Arial" w:eastAsia="Times New Roman" w:hAnsi="Arial" w:cs="Arial"/>
          <w:color w:val="252525"/>
          <w:sz w:val="21"/>
          <w:szCs w:val="21"/>
          <w:lang w:val="en" w:eastAsia="en-GB"/>
        </w:rPr>
        <w:t> formation in the skin of people with less melanin, or simply natural selection due to mate preference and sexual selection.</w:t>
      </w:r>
      <w:hyperlink r:id="rId170" w:anchor="cite_note-royalsocietypublishing.org-15" w:history="1">
        <w:r w:rsidRPr="00EA54CB">
          <w:rPr>
            <w:rFonts w:ascii="Arial" w:eastAsia="Times New Roman" w:hAnsi="Arial" w:cs="Arial"/>
            <w:color w:val="0B0080"/>
            <w:sz w:val="17"/>
            <w:szCs w:val="17"/>
            <w:u w:val="single"/>
            <w:vertAlign w:val="superscript"/>
            <w:lang w:val="en" w:eastAsia="en-GB"/>
          </w:rPr>
          <w:t>[15]</w:t>
        </w:r>
      </w:hyperlink>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When comparing the prevalence of albinism in Africa to its prevalence in other parts of the world, such as Europe and the United States, the potential evolutionary effects of skin cancer as a selective force due to its effect on these populations may not be insignificant. The prevalence of albinism in some </w:t>
      </w:r>
      <w:hyperlink r:id="rId171" w:tooltip="Ethnic groups in Africa" w:history="1">
        <w:r w:rsidRPr="00EA54CB">
          <w:rPr>
            <w:rFonts w:ascii="Arial" w:eastAsia="Times New Roman" w:hAnsi="Arial" w:cs="Arial"/>
            <w:color w:val="0B0080"/>
            <w:sz w:val="21"/>
            <w:szCs w:val="21"/>
            <w:u w:val="single"/>
            <w:lang w:val="en" w:eastAsia="en-GB"/>
          </w:rPr>
          <w:t>ethnic groups</w:t>
        </w:r>
      </w:hyperlink>
      <w:r w:rsidRPr="00EA54CB">
        <w:rPr>
          <w:rFonts w:ascii="Arial" w:eastAsia="Times New Roman" w:hAnsi="Arial" w:cs="Arial"/>
          <w:color w:val="252525"/>
          <w:sz w:val="21"/>
          <w:szCs w:val="21"/>
          <w:lang w:val="en" w:eastAsia="en-GB"/>
        </w:rPr>
        <w:t> in </w:t>
      </w:r>
      <w:hyperlink r:id="rId172" w:tooltip="Sub-Saharan Africa" w:history="1">
        <w:r w:rsidRPr="00EA54CB">
          <w:rPr>
            <w:rFonts w:ascii="Arial" w:eastAsia="Times New Roman" w:hAnsi="Arial" w:cs="Arial"/>
            <w:color w:val="0B0080"/>
            <w:sz w:val="21"/>
            <w:szCs w:val="21"/>
            <w:u w:val="single"/>
            <w:lang w:val="en" w:eastAsia="en-GB"/>
          </w:rPr>
          <w:t>sub-Saharan Africa</w:t>
        </w:r>
      </w:hyperlink>
      <w:r w:rsidRPr="00EA54CB">
        <w:rPr>
          <w:rFonts w:ascii="Arial" w:eastAsia="Times New Roman" w:hAnsi="Arial" w:cs="Arial"/>
          <w:color w:val="252525"/>
          <w:sz w:val="21"/>
          <w:szCs w:val="21"/>
          <w:lang w:val="en" w:eastAsia="en-GB"/>
        </w:rPr>
        <w:t> is around 1 in 5,000, while in Europe and the US it is 1 in 20,000.</w:t>
      </w:r>
      <w:hyperlink r:id="rId173" w:anchor="cite_note-royalsocietypublishing.org-15" w:history="1">
        <w:r w:rsidRPr="00EA54CB">
          <w:rPr>
            <w:rFonts w:ascii="Arial" w:eastAsia="Times New Roman" w:hAnsi="Arial" w:cs="Arial"/>
            <w:color w:val="0B0080"/>
            <w:sz w:val="17"/>
            <w:szCs w:val="17"/>
            <w:u w:val="single"/>
            <w:vertAlign w:val="superscript"/>
            <w:lang w:val="en" w:eastAsia="en-GB"/>
          </w:rPr>
          <w:t>[15]</w:t>
        </w:r>
      </w:hyperlink>
      <w:r w:rsidRPr="00EA54CB">
        <w:rPr>
          <w:rFonts w:ascii="Arial" w:eastAsia="Times New Roman" w:hAnsi="Arial" w:cs="Arial"/>
          <w:color w:val="252525"/>
          <w:sz w:val="21"/>
          <w:szCs w:val="21"/>
          <w:lang w:val="en" w:eastAsia="en-GB"/>
        </w:rPr>
        <w:t> It would follow, then, that there would be stronger selective forces acting on albino populations in Africa than on albino populations in Europe and the US. Rates as high as 1 in 1,000 have been reported for some populations in Zimbabwe and other parts of </w:t>
      </w:r>
      <w:hyperlink r:id="rId174" w:tooltip="Southern Africa" w:history="1">
        <w:r w:rsidRPr="00EA54CB">
          <w:rPr>
            <w:rFonts w:ascii="Arial" w:eastAsia="Times New Roman" w:hAnsi="Arial" w:cs="Arial"/>
            <w:color w:val="0B0080"/>
            <w:sz w:val="21"/>
            <w:szCs w:val="21"/>
            <w:u w:val="single"/>
            <w:lang w:val="en" w:eastAsia="en-GB"/>
          </w:rPr>
          <w:t>Southern Africa</w:t>
        </w:r>
      </w:hyperlink>
      <w:r w:rsidRPr="00EA54CB">
        <w:rPr>
          <w:rFonts w:ascii="Arial" w:eastAsia="Times New Roman" w:hAnsi="Arial" w:cs="Arial"/>
          <w:color w:val="252525"/>
          <w:sz w:val="21"/>
          <w:szCs w:val="21"/>
          <w:lang w:val="en" w:eastAsia="en-GB"/>
        </w:rPr>
        <w:t>.</w:t>
      </w:r>
      <w:hyperlink r:id="rId175" w:anchor="cite_note-biomedcentral.com-16" w:history="1">
        <w:r w:rsidRPr="00EA54CB">
          <w:rPr>
            <w:rFonts w:ascii="Arial" w:eastAsia="Times New Roman" w:hAnsi="Arial" w:cs="Arial"/>
            <w:color w:val="0B0080"/>
            <w:sz w:val="17"/>
            <w:szCs w:val="17"/>
            <w:u w:val="single"/>
            <w:vertAlign w:val="superscript"/>
            <w:lang w:val="en" w:eastAsia="en-GB"/>
          </w:rPr>
          <w:t>[16]</w:t>
        </w:r>
      </w:hyperlink>
      <w:r w:rsidRPr="00EA54CB">
        <w:rPr>
          <w:rFonts w:ascii="Arial" w:eastAsia="Times New Roman" w:hAnsi="Arial" w:cs="Arial"/>
          <w:color w:val="252525"/>
          <w:sz w:val="21"/>
          <w:szCs w:val="21"/>
          <w:lang w:val="en" w:eastAsia="en-GB"/>
        </w:rPr>
        <w:t> In two separate studies in Nigeria, people suffering from albinism were found to be of reproductively significant age more often than not. One study found that 89% of people diagnosed with albinism are between 0 and 30 years of age, while the other found that 77% of albinos were under the age of 20.</w:t>
      </w:r>
      <w:hyperlink r:id="rId176" w:anchor="cite_note-biomedcentral.com-16" w:history="1">
        <w:r w:rsidRPr="00EA54CB">
          <w:rPr>
            <w:rFonts w:ascii="Arial" w:eastAsia="Times New Roman" w:hAnsi="Arial" w:cs="Arial"/>
            <w:color w:val="0B0080"/>
            <w:sz w:val="17"/>
            <w:szCs w:val="17"/>
            <w:u w:val="single"/>
            <w:vertAlign w:val="superscript"/>
            <w:lang w:val="en" w:eastAsia="en-GB"/>
          </w:rPr>
          <w:t>[16]</w:t>
        </w:r>
      </w:hyperlink>
    </w:p>
    <w:p w:rsidR="00EA54CB" w:rsidRPr="00EA54CB" w:rsidRDefault="00EA54CB" w:rsidP="00EA54C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EA54CB">
        <w:rPr>
          <w:rFonts w:ascii="Georgia" w:eastAsia="Times New Roman" w:hAnsi="Georgia" w:cs="Arial"/>
          <w:color w:val="000000"/>
          <w:sz w:val="32"/>
          <w:szCs w:val="32"/>
          <w:lang w:val="en" w:eastAsia="en-GB"/>
        </w:rPr>
        <w:t>Diagnosis</w:t>
      </w:r>
      <w:r w:rsidRPr="00EA54CB">
        <w:rPr>
          <w:rFonts w:ascii="Arial" w:eastAsia="Times New Roman" w:hAnsi="Arial" w:cs="Arial"/>
          <w:color w:val="555555"/>
          <w:sz w:val="24"/>
          <w:szCs w:val="24"/>
          <w:lang w:val="en" w:eastAsia="en-GB"/>
        </w:rPr>
        <w:t>[</w:t>
      </w:r>
      <w:hyperlink r:id="rId177" w:tooltip="Edit section: Diagnosis" w:history="1">
        <w:r w:rsidRPr="00EA54CB">
          <w:rPr>
            <w:rFonts w:ascii="Arial" w:eastAsia="Times New Roman" w:hAnsi="Arial" w:cs="Arial"/>
            <w:color w:val="0B0080"/>
            <w:sz w:val="24"/>
            <w:szCs w:val="24"/>
            <w:u w:val="single"/>
            <w:lang w:val="en" w:eastAsia="en-GB"/>
          </w:rPr>
          <w:t>edit</w:t>
        </w:r>
      </w:hyperlink>
      <w:r w:rsidRPr="00EA54CB">
        <w:rPr>
          <w:rFonts w:ascii="Arial" w:eastAsia="Times New Roman" w:hAnsi="Arial" w:cs="Arial"/>
          <w:color w:val="555555"/>
          <w:sz w:val="24"/>
          <w:szCs w:val="24"/>
          <w:lang w:val="en" w:eastAsia="en-GB"/>
        </w:rPr>
        <w:t>]</w:t>
      </w:r>
    </w:p>
    <w:tbl>
      <w:tblPr>
        <w:tblW w:w="0" w:type="auto"/>
        <w:tblCellSpacing w:w="15" w:type="dxa"/>
        <w:tblInd w:w="1566" w:type="dxa"/>
        <w:tblBorders>
          <w:top w:val="single" w:sz="6" w:space="0" w:color="AAAAAA"/>
          <w:left w:val="single" w:sz="48" w:space="0" w:color="F28500"/>
          <w:bottom w:val="single" w:sz="6" w:space="0" w:color="AAAAAA"/>
          <w:right w:val="single" w:sz="6" w:space="0" w:color="AAAAAA"/>
        </w:tblBorders>
        <w:shd w:val="clear" w:color="auto" w:fill="FBFBFB"/>
        <w:tblCellMar>
          <w:top w:w="15" w:type="dxa"/>
          <w:left w:w="15" w:type="dxa"/>
          <w:bottom w:w="15" w:type="dxa"/>
          <w:right w:w="15" w:type="dxa"/>
        </w:tblCellMar>
        <w:tblLook w:val="04A0" w:firstRow="1" w:lastRow="0" w:firstColumn="1" w:lastColumn="0" w:noHBand="0" w:noVBand="1"/>
      </w:tblPr>
      <w:tblGrid>
        <w:gridCol w:w="915"/>
        <w:gridCol w:w="6845"/>
      </w:tblGrid>
      <w:tr w:rsidR="00EA54CB" w:rsidRPr="00EA54CB" w:rsidTr="00EA54CB">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EA54CB" w:rsidRPr="00EA54CB" w:rsidRDefault="00EA54CB" w:rsidP="00EA54CB">
            <w:pPr>
              <w:spacing w:after="0" w:line="240" w:lineRule="auto"/>
              <w:jc w:val="center"/>
              <w:divId w:val="354505445"/>
              <w:rPr>
                <w:rFonts w:ascii="Times New Roman" w:eastAsia="Times New Roman" w:hAnsi="Times New Roman" w:cs="Times New Roman"/>
                <w:sz w:val="21"/>
                <w:szCs w:val="21"/>
                <w:lang w:eastAsia="en-GB"/>
              </w:rPr>
            </w:pPr>
            <w:r>
              <w:rPr>
                <w:rFonts w:ascii="Times New Roman" w:eastAsia="Times New Roman" w:hAnsi="Times New Roman" w:cs="Times New Roman"/>
                <w:noProof/>
                <w:color w:val="0B0080"/>
                <w:sz w:val="21"/>
                <w:szCs w:val="21"/>
                <w:lang w:eastAsia="en-GB"/>
              </w:rPr>
              <w:drawing>
                <wp:inline distT="0" distB="0" distL="0" distR="0">
                  <wp:extent cx="475615" cy="373380"/>
                  <wp:effectExtent l="0" t="0" r="635" b="7620"/>
                  <wp:docPr id="1" name="Picture 1" descr="https://upload.wikimedia.org/wikipedia/en/thumb/9/99/Question_book-new.svg/50px-Question_book-new.svg.png">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en/thumb/9/99/Question_book-new.svg/50px-Question_book-new.svg.png">
                            <a:hlinkClick r:id="rId178"/>
                          </pic:cNvPr>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75615" cy="373380"/>
                          </a:xfrm>
                          <a:prstGeom prst="rect">
                            <a:avLst/>
                          </a:prstGeom>
                          <a:noFill/>
                          <a:ln>
                            <a:noFill/>
                          </a:ln>
                        </pic:spPr>
                      </pic:pic>
                    </a:graphicData>
                  </a:graphic>
                </wp:inline>
              </w:drawing>
            </w:r>
          </w:p>
        </w:tc>
        <w:tc>
          <w:tcPr>
            <w:tcW w:w="11175" w:type="dxa"/>
            <w:tcBorders>
              <w:top w:val="nil"/>
              <w:left w:val="nil"/>
              <w:bottom w:val="nil"/>
              <w:right w:val="nil"/>
            </w:tcBorders>
            <w:shd w:val="clear" w:color="auto" w:fill="FBFBFB"/>
            <w:tcMar>
              <w:top w:w="60" w:type="dxa"/>
              <w:left w:w="120" w:type="dxa"/>
              <w:bottom w:w="60" w:type="dxa"/>
              <w:right w:w="120" w:type="dxa"/>
            </w:tcMar>
            <w:vAlign w:val="center"/>
            <w:hideMark/>
          </w:tcPr>
          <w:p w:rsidR="00EA54CB" w:rsidRPr="00EA54CB" w:rsidRDefault="00EA54CB" w:rsidP="00EA54CB">
            <w:pPr>
              <w:spacing w:after="0" w:line="240" w:lineRule="auto"/>
              <w:rPr>
                <w:rFonts w:ascii="Times New Roman" w:eastAsia="Times New Roman" w:hAnsi="Times New Roman" w:cs="Times New Roman"/>
                <w:sz w:val="21"/>
                <w:szCs w:val="21"/>
                <w:lang w:eastAsia="en-GB"/>
              </w:rPr>
            </w:pPr>
            <w:r w:rsidRPr="00EA54CB">
              <w:rPr>
                <w:rFonts w:ascii="Times New Roman" w:eastAsia="Times New Roman" w:hAnsi="Times New Roman" w:cs="Times New Roman"/>
                <w:sz w:val="21"/>
                <w:szCs w:val="21"/>
                <w:lang w:eastAsia="en-GB"/>
              </w:rPr>
              <w:t>This section </w:t>
            </w:r>
            <w:r w:rsidRPr="00EA54CB">
              <w:rPr>
                <w:rFonts w:ascii="Times New Roman" w:eastAsia="Times New Roman" w:hAnsi="Times New Roman" w:cs="Times New Roman"/>
                <w:b/>
                <w:bCs/>
                <w:sz w:val="21"/>
                <w:szCs w:val="21"/>
                <w:lang w:eastAsia="en-GB"/>
              </w:rPr>
              <w:t>needs additional citations for </w:t>
            </w:r>
            <w:hyperlink r:id="rId180" w:tooltip="Wikipedia:Verifiability" w:history="1">
              <w:r w:rsidRPr="00EA54CB">
                <w:rPr>
                  <w:rFonts w:ascii="Times New Roman" w:eastAsia="Times New Roman" w:hAnsi="Times New Roman" w:cs="Times New Roman"/>
                  <w:b/>
                  <w:bCs/>
                  <w:color w:val="0B0080"/>
                  <w:sz w:val="21"/>
                  <w:szCs w:val="21"/>
                  <w:u w:val="single"/>
                  <w:lang w:eastAsia="en-GB"/>
                </w:rPr>
                <w:t>verification</w:t>
              </w:r>
            </w:hyperlink>
            <w:r w:rsidRPr="00EA54CB">
              <w:rPr>
                <w:rFonts w:ascii="Times New Roman" w:eastAsia="Times New Roman" w:hAnsi="Times New Roman" w:cs="Times New Roman"/>
                <w:sz w:val="21"/>
                <w:szCs w:val="21"/>
                <w:lang w:eastAsia="en-GB"/>
              </w:rPr>
              <w:t>. Please help </w:t>
            </w:r>
            <w:hyperlink r:id="rId181" w:history="1">
              <w:r w:rsidRPr="00EA54CB">
                <w:rPr>
                  <w:rFonts w:ascii="Times New Roman" w:eastAsia="Times New Roman" w:hAnsi="Times New Roman" w:cs="Times New Roman"/>
                  <w:color w:val="663366"/>
                  <w:sz w:val="21"/>
                  <w:szCs w:val="21"/>
                  <w:u w:val="single"/>
                  <w:lang w:eastAsia="en-GB"/>
                </w:rPr>
                <w:t>improve this article</w:t>
              </w:r>
            </w:hyperlink>
            <w:r w:rsidRPr="00EA54CB">
              <w:rPr>
                <w:rFonts w:ascii="Times New Roman" w:eastAsia="Times New Roman" w:hAnsi="Times New Roman" w:cs="Times New Roman"/>
                <w:sz w:val="21"/>
                <w:szCs w:val="21"/>
                <w:lang w:eastAsia="en-GB"/>
              </w:rPr>
              <w:t> by </w:t>
            </w:r>
            <w:hyperlink r:id="rId182" w:tooltip="Help:Introduction to referencing with Wiki Markup/1" w:history="1">
              <w:r w:rsidRPr="00EA54CB">
                <w:rPr>
                  <w:rFonts w:ascii="Times New Roman" w:eastAsia="Times New Roman" w:hAnsi="Times New Roman" w:cs="Times New Roman"/>
                  <w:color w:val="0B0080"/>
                  <w:sz w:val="21"/>
                  <w:szCs w:val="21"/>
                  <w:u w:val="single"/>
                  <w:lang w:eastAsia="en-GB"/>
                </w:rPr>
                <w:t>adding citations to reliable sources</w:t>
              </w:r>
            </w:hyperlink>
            <w:r w:rsidRPr="00EA54CB">
              <w:rPr>
                <w:rFonts w:ascii="Times New Roman" w:eastAsia="Times New Roman" w:hAnsi="Times New Roman" w:cs="Times New Roman"/>
                <w:sz w:val="21"/>
                <w:szCs w:val="21"/>
                <w:lang w:eastAsia="en-GB"/>
              </w:rPr>
              <w:t>. Unsourced material may be challenged and removed. </w:t>
            </w:r>
            <w:r w:rsidRPr="00EA54CB">
              <w:rPr>
                <w:rFonts w:ascii="Times New Roman" w:eastAsia="Times New Roman" w:hAnsi="Times New Roman" w:cs="Times New Roman"/>
                <w:i/>
                <w:iCs/>
                <w:sz w:val="15"/>
                <w:szCs w:val="15"/>
                <w:lang w:eastAsia="en-GB"/>
              </w:rPr>
              <w:t>(November 2007)</w:t>
            </w:r>
          </w:p>
        </w:tc>
      </w:tr>
    </w:tbl>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hyperlink r:id="rId183" w:tooltip="Genetic testing" w:history="1">
        <w:r w:rsidRPr="00EA54CB">
          <w:rPr>
            <w:rFonts w:ascii="Arial" w:eastAsia="Times New Roman" w:hAnsi="Arial" w:cs="Arial"/>
            <w:color w:val="0B0080"/>
            <w:sz w:val="21"/>
            <w:szCs w:val="21"/>
            <w:u w:val="single"/>
            <w:lang w:val="en" w:eastAsia="en-GB"/>
          </w:rPr>
          <w:t>Genetic testing</w:t>
        </w:r>
      </w:hyperlink>
      <w:r w:rsidRPr="00EA54CB">
        <w:rPr>
          <w:rFonts w:ascii="Arial" w:eastAsia="Times New Roman" w:hAnsi="Arial" w:cs="Arial"/>
          <w:color w:val="252525"/>
          <w:sz w:val="21"/>
          <w:szCs w:val="21"/>
          <w:lang w:val="en" w:eastAsia="en-GB"/>
        </w:rPr>
        <w:t> can confirm albinism and what variety it is, but offers no medical benefits except in the cases of non-OCA disorders that cause albinism </w:t>
      </w:r>
      <w:r w:rsidRPr="00EA54CB">
        <w:rPr>
          <w:rFonts w:ascii="Arial" w:eastAsia="Times New Roman" w:hAnsi="Arial" w:cs="Arial"/>
          <w:i/>
          <w:iCs/>
          <w:color w:val="252525"/>
          <w:sz w:val="21"/>
          <w:szCs w:val="21"/>
          <w:lang w:val="en" w:eastAsia="en-GB"/>
        </w:rPr>
        <w:t>along with</w:t>
      </w:r>
      <w:r w:rsidRPr="00EA54CB">
        <w:rPr>
          <w:rFonts w:ascii="Arial" w:eastAsia="Times New Roman" w:hAnsi="Arial" w:cs="Arial"/>
          <w:color w:val="252525"/>
          <w:sz w:val="21"/>
          <w:szCs w:val="21"/>
          <w:lang w:val="en" w:eastAsia="en-GB"/>
        </w:rPr>
        <w:t>other medical problems which may be treatable. There is no 'cure' for Albinism. The </w:t>
      </w:r>
      <w:r w:rsidRPr="00EA54CB">
        <w:rPr>
          <w:rFonts w:ascii="Arial" w:eastAsia="Times New Roman" w:hAnsi="Arial" w:cs="Arial"/>
          <w:i/>
          <w:iCs/>
          <w:color w:val="252525"/>
          <w:sz w:val="21"/>
          <w:szCs w:val="21"/>
          <w:lang w:val="en" w:eastAsia="en-GB"/>
        </w:rPr>
        <w:t>symptoms</w:t>
      </w:r>
      <w:r w:rsidRPr="00EA54CB">
        <w:rPr>
          <w:rFonts w:ascii="Arial" w:eastAsia="Times New Roman" w:hAnsi="Arial" w:cs="Arial"/>
          <w:color w:val="252525"/>
          <w:sz w:val="21"/>
          <w:szCs w:val="21"/>
          <w:lang w:val="en" w:eastAsia="en-GB"/>
        </w:rPr>
        <w:t> of albinism can be assisted by various methods.</w:t>
      </w:r>
    </w:p>
    <w:p w:rsidR="00EA54CB" w:rsidRPr="00EA54CB" w:rsidRDefault="00EA54CB" w:rsidP="00EA54C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EA54CB">
        <w:rPr>
          <w:rFonts w:ascii="Georgia" w:eastAsia="Times New Roman" w:hAnsi="Georgia" w:cs="Arial"/>
          <w:color w:val="000000"/>
          <w:sz w:val="32"/>
          <w:szCs w:val="32"/>
          <w:lang w:val="en" w:eastAsia="en-GB"/>
        </w:rPr>
        <w:t>Treatment</w:t>
      </w:r>
      <w:r w:rsidRPr="00EA54CB">
        <w:rPr>
          <w:rFonts w:ascii="Arial" w:eastAsia="Times New Roman" w:hAnsi="Arial" w:cs="Arial"/>
          <w:color w:val="555555"/>
          <w:sz w:val="24"/>
          <w:szCs w:val="24"/>
          <w:lang w:val="en" w:eastAsia="en-GB"/>
        </w:rPr>
        <w:t>[</w:t>
      </w:r>
      <w:hyperlink r:id="rId184" w:tooltip="Edit section: Treatment" w:history="1">
        <w:r w:rsidRPr="00EA54CB">
          <w:rPr>
            <w:rFonts w:ascii="Arial" w:eastAsia="Times New Roman" w:hAnsi="Arial" w:cs="Arial"/>
            <w:color w:val="0B0080"/>
            <w:sz w:val="24"/>
            <w:szCs w:val="24"/>
            <w:u w:val="single"/>
            <w:lang w:val="en" w:eastAsia="en-GB"/>
          </w:rPr>
          <w:t>edit</w:t>
        </w:r>
      </w:hyperlink>
      <w:r w:rsidRPr="00EA54CB">
        <w:rPr>
          <w:rFonts w:ascii="Arial" w:eastAsia="Times New Roman" w:hAnsi="Arial" w:cs="Arial"/>
          <w:color w:val="555555"/>
          <w:sz w:val="24"/>
          <w:szCs w:val="24"/>
          <w:lang w:val="en" w:eastAsia="en-GB"/>
        </w:rPr>
        <w:t>]</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As there is no cure for albinism, it is managed through lifestyle adjustments. People with albinism need to take care not to sunburn and should have regular healthy skin checks by a dermatologist.</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For the most part, treatment of the eye conditions consists of visual rehabilitation. Surgery is possible on the extra-ocular muscles to decrease </w:t>
      </w:r>
      <w:hyperlink r:id="rId185" w:tooltip="Strabismus" w:history="1">
        <w:r w:rsidRPr="00EA54CB">
          <w:rPr>
            <w:rFonts w:ascii="Arial" w:eastAsia="Times New Roman" w:hAnsi="Arial" w:cs="Arial"/>
            <w:color w:val="0B0080"/>
            <w:sz w:val="21"/>
            <w:szCs w:val="21"/>
            <w:u w:val="single"/>
            <w:lang w:val="en" w:eastAsia="en-GB"/>
          </w:rPr>
          <w:t>strabismus</w:t>
        </w:r>
      </w:hyperlink>
      <w:r w:rsidRPr="00EA54CB">
        <w:rPr>
          <w:rFonts w:ascii="Arial" w:eastAsia="Times New Roman" w:hAnsi="Arial" w:cs="Arial"/>
          <w:color w:val="252525"/>
          <w:sz w:val="21"/>
          <w:szCs w:val="21"/>
          <w:lang w:val="en" w:eastAsia="en-GB"/>
        </w:rPr>
        <w:t>.</w:t>
      </w:r>
      <w:hyperlink r:id="rId186" w:anchor="cite_note-Atlas_of_Genetic_Diagnosis-7" w:history="1">
        <w:r w:rsidRPr="00EA54CB">
          <w:rPr>
            <w:rFonts w:ascii="Arial" w:eastAsia="Times New Roman" w:hAnsi="Arial" w:cs="Arial"/>
            <w:color w:val="0B0080"/>
            <w:sz w:val="17"/>
            <w:szCs w:val="17"/>
            <w:u w:val="single"/>
            <w:vertAlign w:val="superscript"/>
            <w:lang w:val="en" w:eastAsia="en-GB"/>
          </w:rPr>
          <w:t>[7]</w:t>
        </w:r>
      </w:hyperlink>
      <w:r w:rsidRPr="00EA54CB">
        <w:rPr>
          <w:rFonts w:ascii="Arial" w:eastAsia="Times New Roman" w:hAnsi="Arial" w:cs="Arial"/>
          <w:color w:val="252525"/>
          <w:sz w:val="21"/>
          <w:szCs w:val="21"/>
          <w:lang w:val="en" w:eastAsia="en-GB"/>
        </w:rPr>
        <w:t>Nystagmus-damping surgery can also be performed, to reduce the "shaking" of the eyes back and forth.</w:t>
      </w:r>
      <w:hyperlink r:id="rId187" w:anchor="cite_note-Surgical_management_of_nystagmus-17" w:history="1">
        <w:r w:rsidRPr="00EA54CB">
          <w:rPr>
            <w:rFonts w:ascii="Arial" w:eastAsia="Times New Roman" w:hAnsi="Arial" w:cs="Arial"/>
            <w:color w:val="0B0080"/>
            <w:sz w:val="17"/>
            <w:szCs w:val="17"/>
            <w:u w:val="single"/>
            <w:vertAlign w:val="superscript"/>
            <w:lang w:val="en" w:eastAsia="en-GB"/>
          </w:rPr>
          <w:t>[17]</w:t>
        </w:r>
      </w:hyperlink>
      <w:r w:rsidRPr="00EA54CB">
        <w:rPr>
          <w:rFonts w:ascii="Arial" w:eastAsia="Times New Roman" w:hAnsi="Arial" w:cs="Arial"/>
          <w:color w:val="252525"/>
          <w:sz w:val="21"/>
          <w:szCs w:val="21"/>
          <w:lang w:val="en" w:eastAsia="en-GB"/>
        </w:rPr>
        <w:t> The effectiveness of all these procedures varies greatly and depends on individual circumstances.</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hyperlink r:id="rId188" w:tooltip="Glasses" w:history="1">
        <w:r w:rsidRPr="00EA54CB">
          <w:rPr>
            <w:rFonts w:ascii="Arial" w:eastAsia="Times New Roman" w:hAnsi="Arial" w:cs="Arial"/>
            <w:color w:val="0B0080"/>
            <w:sz w:val="21"/>
            <w:szCs w:val="21"/>
            <w:u w:val="single"/>
            <w:lang w:val="en" w:eastAsia="en-GB"/>
          </w:rPr>
          <w:t>Glasses</w:t>
        </w:r>
      </w:hyperlink>
      <w:r w:rsidRPr="00EA54CB">
        <w:rPr>
          <w:rFonts w:ascii="Arial" w:eastAsia="Times New Roman" w:hAnsi="Arial" w:cs="Arial"/>
          <w:color w:val="252525"/>
          <w:sz w:val="21"/>
          <w:szCs w:val="21"/>
          <w:lang w:val="en" w:eastAsia="en-GB"/>
        </w:rPr>
        <w:t> and other vision aids, </w:t>
      </w:r>
      <w:hyperlink r:id="rId189" w:tooltip="Large-print" w:history="1">
        <w:r w:rsidRPr="00EA54CB">
          <w:rPr>
            <w:rFonts w:ascii="Arial" w:eastAsia="Times New Roman" w:hAnsi="Arial" w:cs="Arial"/>
            <w:color w:val="0B0080"/>
            <w:sz w:val="21"/>
            <w:szCs w:val="21"/>
            <w:u w:val="single"/>
            <w:lang w:val="en" w:eastAsia="en-GB"/>
          </w:rPr>
          <w:t>large-print</w:t>
        </w:r>
      </w:hyperlink>
      <w:r w:rsidRPr="00EA54CB">
        <w:rPr>
          <w:rFonts w:ascii="Arial" w:eastAsia="Times New Roman" w:hAnsi="Arial" w:cs="Arial"/>
          <w:color w:val="252525"/>
          <w:sz w:val="21"/>
          <w:szCs w:val="21"/>
          <w:lang w:val="en" w:eastAsia="en-GB"/>
        </w:rPr>
        <w:t> materials as well as bright but angled reading lights, can help individuals with albinism, even though their vision cannot be corrected completely. Some people with albinism do well using </w:t>
      </w:r>
      <w:hyperlink r:id="rId190" w:tooltip="Bifocals" w:history="1">
        <w:r w:rsidRPr="00EA54CB">
          <w:rPr>
            <w:rFonts w:ascii="Arial" w:eastAsia="Times New Roman" w:hAnsi="Arial" w:cs="Arial"/>
            <w:color w:val="0B0080"/>
            <w:sz w:val="21"/>
            <w:szCs w:val="21"/>
            <w:u w:val="single"/>
            <w:lang w:val="en" w:eastAsia="en-GB"/>
          </w:rPr>
          <w:t>bifocals</w:t>
        </w:r>
      </w:hyperlink>
      <w:r w:rsidRPr="00EA54CB">
        <w:rPr>
          <w:rFonts w:ascii="Arial" w:eastAsia="Times New Roman" w:hAnsi="Arial" w:cs="Arial"/>
          <w:color w:val="252525"/>
          <w:sz w:val="21"/>
          <w:szCs w:val="21"/>
          <w:lang w:val="en" w:eastAsia="en-GB"/>
        </w:rPr>
        <w:t> (with a strong reading lens), prescription reading glasses, and/or hand-held devices such as</w:t>
      </w:r>
      <w:hyperlink r:id="rId191" w:tooltip="Magnifying glass" w:history="1">
        <w:r w:rsidRPr="00EA54CB">
          <w:rPr>
            <w:rFonts w:ascii="Arial" w:eastAsia="Times New Roman" w:hAnsi="Arial" w:cs="Arial"/>
            <w:color w:val="0B0080"/>
            <w:sz w:val="21"/>
            <w:szCs w:val="21"/>
            <w:u w:val="single"/>
            <w:lang w:val="en" w:eastAsia="en-GB"/>
          </w:rPr>
          <w:t>magnifiers</w:t>
        </w:r>
      </w:hyperlink>
      <w:r w:rsidRPr="00EA54CB">
        <w:rPr>
          <w:rFonts w:ascii="Arial" w:eastAsia="Times New Roman" w:hAnsi="Arial" w:cs="Arial"/>
          <w:color w:val="252525"/>
          <w:sz w:val="21"/>
          <w:szCs w:val="21"/>
          <w:lang w:val="en" w:eastAsia="en-GB"/>
        </w:rPr>
        <w:t> or </w:t>
      </w:r>
      <w:hyperlink r:id="rId192" w:tooltip="Monocular" w:history="1">
        <w:r w:rsidRPr="00EA54CB">
          <w:rPr>
            <w:rFonts w:ascii="Arial" w:eastAsia="Times New Roman" w:hAnsi="Arial" w:cs="Arial"/>
            <w:color w:val="0B0080"/>
            <w:sz w:val="21"/>
            <w:szCs w:val="21"/>
            <w:u w:val="single"/>
            <w:lang w:val="en" w:eastAsia="en-GB"/>
          </w:rPr>
          <w:t>monoculars</w:t>
        </w:r>
      </w:hyperlink>
      <w:r w:rsidRPr="00EA54CB">
        <w:rPr>
          <w:rFonts w:ascii="Arial" w:eastAsia="Times New Roman" w:hAnsi="Arial" w:cs="Arial"/>
          <w:color w:val="252525"/>
          <w:sz w:val="21"/>
          <w:szCs w:val="21"/>
          <w:lang w:val="en" w:eastAsia="en-GB"/>
        </w:rPr>
        <w:t>.</w:t>
      </w:r>
      <w:hyperlink r:id="rId193" w:anchor="cite_note-Facts_Albinism-11" w:history="1">
        <w:r w:rsidRPr="00EA54CB">
          <w:rPr>
            <w:rFonts w:ascii="Arial" w:eastAsia="Times New Roman" w:hAnsi="Arial" w:cs="Arial"/>
            <w:color w:val="0B0080"/>
            <w:sz w:val="17"/>
            <w:szCs w:val="17"/>
            <w:u w:val="single"/>
            <w:vertAlign w:val="superscript"/>
            <w:lang w:val="en" w:eastAsia="en-GB"/>
          </w:rPr>
          <w:t>[11]</w:t>
        </w:r>
      </w:hyperlink>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Albinism is often associated with the absence of an iris in the eye. </w:t>
      </w:r>
      <w:hyperlink r:id="rId194" w:tooltip="Contact lenses" w:history="1">
        <w:r w:rsidRPr="00EA54CB">
          <w:rPr>
            <w:rFonts w:ascii="Arial" w:eastAsia="Times New Roman" w:hAnsi="Arial" w:cs="Arial"/>
            <w:color w:val="0B0080"/>
            <w:sz w:val="21"/>
            <w:szCs w:val="21"/>
            <w:u w:val="single"/>
            <w:lang w:val="en" w:eastAsia="en-GB"/>
          </w:rPr>
          <w:t>Contact lenses</w:t>
        </w:r>
      </w:hyperlink>
      <w:r w:rsidRPr="00EA54CB">
        <w:rPr>
          <w:rFonts w:ascii="Arial" w:eastAsia="Times New Roman" w:hAnsi="Arial" w:cs="Arial"/>
          <w:color w:val="252525"/>
          <w:sz w:val="21"/>
          <w:szCs w:val="21"/>
          <w:lang w:val="en" w:eastAsia="en-GB"/>
        </w:rPr>
        <w:t> may be colored to block light transmission through the aniridic eye. Some use</w:t>
      </w:r>
      <w:hyperlink r:id="rId195" w:tooltip="Bioptics (device)" w:history="1">
        <w:r w:rsidRPr="00EA54CB">
          <w:rPr>
            <w:rFonts w:ascii="Arial" w:eastAsia="Times New Roman" w:hAnsi="Arial" w:cs="Arial"/>
            <w:color w:val="0B0080"/>
            <w:sz w:val="21"/>
            <w:szCs w:val="21"/>
            <w:u w:val="single"/>
            <w:lang w:val="en" w:eastAsia="en-GB"/>
          </w:rPr>
          <w:t>bioptics</w:t>
        </w:r>
      </w:hyperlink>
      <w:r w:rsidRPr="00EA54CB">
        <w:rPr>
          <w:rFonts w:ascii="Arial" w:eastAsia="Times New Roman" w:hAnsi="Arial" w:cs="Arial"/>
          <w:color w:val="252525"/>
          <w:sz w:val="21"/>
          <w:szCs w:val="21"/>
          <w:lang w:val="en" w:eastAsia="en-GB"/>
        </w:rPr>
        <w:t>, glasses which have small telescopes mounted on, in, or behind their regular lenses, so that they can look through either the regular lens or the telescope. Newer designs of bioptics use smaller light-weight lenses. Some US states allow the use of bioptic telescopes for driving motor vehicles. (See also </w:t>
      </w:r>
      <w:hyperlink r:id="rId196" w:tooltip="National Organization for Albinism and Hypopigmentation" w:history="1">
        <w:r w:rsidRPr="00EA54CB">
          <w:rPr>
            <w:rFonts w:ascii="Arial" w:eastAsia="Times New Roman" w:hAnsi="Arial" w:cs="Arial"/>
            <w:color w:val="0B0080"/>
            <w:sz w:val="21"/>
            <w:szCs w:val="21"/>
            <w:u w:val="single"/>
            <w:lang w:val="en" w:eastAsia="en-GB"/>
          </w:rPr>
          <w:t>NOAH</w:t>
        </w:r>
      </w:hyperlink>
      <w:r w:rsidRPr="00EA54CB">
        <w:rPr>
          <w:rFonts w:ascii="Arial" w:eastAsia="Times New Roman" w:hAnsi="Arial" w:cs="Arial"/>
          <w:color w:val="252525"/>
          <w:sz w:val="21"/>
          <w:szCs w:val="21"/>
          <w:lang w:val="en" w:eastAsia="en-GB"/>
        </w:rPr>
        <w:t> bulletin "Low Vision Aids".)</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lastRenderedPageBreak/>
        <w:t>To support those with albinism, and their families, the </w:t>
      </w:r>
      <w:hyperlink r:id="rId197" w:tooltip="National Organization for Albinism and Hypopigmentation" w:history="1">
        <w:r w:rsidRPr="00EA54CB">
          <w:rPr>
            <w:rFonts w:ascii="Arial" w:eastAsia="Times New Roman" w:hAnsi="Arial" w:cs="Arial"/>
            <w:color w:val="0B0080"/>
            <w:sz w:val="21"/>
            <w:szCs w:val="21"/>
            <w:u w:val="single"/>
            <w:lang w:val="en" w:eastAsia="en-GB"/>
          </w:rPr>
          <w:t>National Organization for Albinism and Hypopigmentation</w:t>
        </w:r>
      </w:hyperlink>
      <w:r w:rsidRPr="00EA54CB">
        <w:rPr>
          <w:rFonts w:ascii="Arial" w:eastAsia="Times New Roman" w:hAnsi="Arial" w:cs="Arial"/>
          <w:color w:val="252525"/>
          <w:sz w:val="21"/>
          <w:szCs w:val="21"/>
          <w:lang w:val="en" w:eastAsia="en-GB"/>
        </w:rPr>
        <w:t> was set up to provide a network of resources and information.</w:t>
      </w:r>
    </w:p>
    <w:p w:rsidR="00EA54CB" w:rsidRPr="00EA54CB" w:rsidRDefault="00EA54CB" w:rsidP="00EA54C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EA54CB">
        <w:rPr>
          <w:rFonts w:ascii="Georgia" w:eastAsia="Times New Roman" w:hAnsi="Georgia" w:cs="Arial"/>
          <w:color w:val="000000"/>
          <w:sz w:val="32"/>
          <w:szCs w:val="32"/>
          <w:lang w:val="en" w:eastAsia="en-GB"/>
        </w:rPr>
        <w:t>Epidemiology</w:t>
      </w:r>
      <w:r w:rsidRPr="00EA54CB">
        <w:rPr>
          <w:rFonts w:ascii="Arial" w:eastAsia="Times New Roman" w:hAnsi="Arial" w:cs="Arial"/>
          <w:color w:val="555555"/>
          <w:sz w:val="24"/>
          <w:szCs w:val="24"/>
          <w:lang w:val="en" w:eastAsia="en-GB"/>
        </w:rPr>
        <w:t>[</w:t>
      </w:r>
      <w:hyperlink r:id="rId198" w:tooltip="Edit section: Epidemiology" w:history="1">
        <w:r w:rsidRPr="00EA54CB">
          <w:rPr>
            <w:rFonts w:ascii="Arial" w:eastAsia="Times New Roman" w:hAnsi="Arial" w:cs="Arial"/>
            <w:color w:val="0B0080"/>
            <w:sz w:val="24"/>
            <w:szCs w:val="24"/>
            <w:u w:val="single"/>
            <w:lang w:val="en" w:eastAsia="en-GB"/>
          </w:rPr>
          <w:t>edit</w:t>
        </w:r>
      </w:hyperlink>
      <w:r w:rsidRPr="00EA54CB">
        <w:rPr>
          <w:rFonts w:ascii="Arial" w:eastAsia="Times New Roman" w:hAnsi="Arial" w:cs="Arial"/>
          <w:color w:val="555555"/>
          <w:sz w:val="24"/>
          <w:szCs w:val="24"/>
          <w:lang w:val="en" w:eastAsia="en-GB"/>
        </w:rPr>
        <w:t>]</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Albinism affects people of all ethnic backgrounds; its frequency worldwide is estimated to be approximately one in 17,000. Prevalence of the different forms of albinism varies considerably by population, and is highest overall in people of </w:t>
      </w:r>
      <w:hyperlink r:id="rId199" w:tooltip="Sub-Saharan" w:history="1">
        <w:r w:rsidRPr="00EA54CB">
          <w:rPr>
            <w:rFonts w:ascii="Arial" w:eastAsia="Times New Roman" w:hAnsi="Arial" w:cs="Arial"/>
            <w:color w:val="0B0080"/>
            <w:sz w:val="21"/>
            <w:szCs w:val="21"/>
            <w:u w:val="single"/>
            <w:lang w:val="en" w:eastAsia="en-GB"/>
          </w:rPr>
          <w:t>sub-Saharan</w:t>
        </w:r>
      </w:hyperlink>
      <w:r w:rsidRPr="00EA54CB">
        <w:rPr>
          <w:rFonts w:ascii="Arial" w:eastAsia="Times New Roman" w:hAnsi="Arial" w:cs="Arial"/>
          <w:color w:val="252525"/>
          <w:sz w:val="21"/>
          <w:szCs w:val="21"/>
          <w:lang w:val="en" w:eastAsia="en-GB"/>
        </w:rPr>
        <w:t> African descent.</w:t>
      </w:r>
      <w:hyperlink r:id="rId200" w:anchor="cite_note-Oculocutaneous_albinism-18" w:history="1">
        <w:r w:rsidRPr="00EA54CB">
          <w:rPr>
            <w:rFonts w:ascii="Arial" w:eastAsia="Times New Roman" w:hAnsi="Arial" w:cs="Arial"/>
            <w:color w:val="0B0080"/>
            <w:sz w:val="17"/>
            <w:szCs w:val="17"/>
            <w:u w:val="single"/>
            <w:vertAlign w:val="superscript"/>
            <w:lang w:val="en" w:eastAsia="en-GB"/>
          </w:rPr>
          <w:t>[18]</w:t>
        </w:r>
      </w:hyperlink>
    </w:p>
    <w:p w:rsidR="00EA54CB" w:rsidRPr="00EA54CB" w:rsidRDefault="00EA54CB" w:rsidP="00EA54C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EA54CB">
        <w:rPr>
          <w:rFonts w:ascii="Georgia" w:eastAsia="Times New Roman" w:hAnsi="Georgia" w:cs="Arial"/>
          <w:color w:val="000000"/>
          <w:sz w:val="32"/>
          <w:szCs w:val="32"/>
          <w:lang w:val="en" w:eastAsia="en-GB"/>
        </w:rPr>
        <w:t>Society and culture</w:t>
      </w:r>
      <w:r w:rsidRPr="00EA54CB">
        <w:rPr>
          <w:rFonts w:ascii="Arial" w:eastAsia="Times New Roman" w:hAnsi="Arial" w:cs="Arial"/>
          <w:color w:val="555555"/>
          <w:sz w:val="24"/>
          <w:szCs w:val="24"/>
          <w:lang w:val="en" w:eastAsia="en-GB"/>
        </w:rPr>
        <w:t>[</w:t>
      </w:r>
      <w:hyperlink r:id="rId201" w:tooltip="Edit section: Society and culture" w:history="1">
        <w:r w:rsidRPr="00EA54CB">
          <w:rPr>
            <w:rFonts w:ascii="Arial" w:eastAsia="Times New Roman" w:hAnsi="Arial" w:cs="Arial"/>
            <w:color w:val="0B0080"/>
            <w:sz w:val="24"/>
            <w:szCs w:val="24"/>
            <w:u w:val="single"/>
            <w:lang w:val="en" w:eastAsia="en-GB"/>
          </w:rPr>
          <w:t>edit</w:t>
        </w:r>
      </w:hyperlink>
      <w:r w:rsidRPr="00EA54CB">
        <w:rPr>
          <w:rFonts w:ascii="Arial" w:eastAsia="Times New Roman" w:hAnsi="Arial" w:cs="Arial"/>
          <w:color w:val="555555"/>
          <w:sz w:val="24"/>
          <w:szCs w:val="24"/>
          <w:lang w:val="en" w:eastAsia="en-GB"/>
        </w:rPr>
        <w:t>]</w:t>
      </w:r>
    </w:p>
    <w:p w:rsidR="00EA54CB" w:rsidRPr="00EA54CB" w:rsidRDefault="00EA54CB" w:rsidP="00EA54CB">
      <w:pPr>
        <w:spacing w:after="120" w:line="240" w:lineRule="auto"/>
        <w:rPr>
          <w:rFonts w:ascii="Arial" w:eastAsia="Times New Roman" w:hAnsi="Arial" w:cs="Arial"/>
          <w:i/>
          <w:iCs/>
          <w:color w:val="252525"/>
          <w:sz w:val="21"/>
          <w:szCs w:val="21"/>
          <w:lang w:val="en" w:eastAsia="en-GB"/>
        </w:rPr>
      </w:pPr>
      <w:r w:rsidRPr="00EA54CB">
        <w:rPr>
          <w:rFonts w:ascii="Arial" w:eastAsia="Times New Roman" w:hAnsi="Arial" w:cs="Arial"/>
          <w:i/>
          <w:iCs/>
          <w:color w:val="252525"/>
          <w:sz w:val="21"/>
          <w:szCs w:val="21"/>
          <w:lang w:val="en" w:eastAsia="en-GB"/>
        </w:rPr>
        <w:t>Main articles: </w:t>
      </w:r>
      <w:hyperlink r:id="rId202" w:tooltip="Persecution of people with albinism" w:history="1">
        <w:r w:rsidRPr="00EA54CB">
          <w:rPr>
            <w:rFonts w:ascii="Arial" w:eastAsia="Times New Roman" w:hAnsi="Arial" w:cs="Arial"/>
            <w:i/>
            <w:iCs/>
            <w:color w:val="0B0080"/>
            <w:sz w:val="21"/>
            <w:szCs w:val="21"/>
            <w:u w:val="single"/>
            <w:lang w:val="en" w:eastAsia="en-GB"/>
          </w:rPr>
          <w:t>Persecution of people with albinism</w:t>
        </w:r>
      </w:hyperlink>
      <w:r w:rsidRPr="00EA54CB">
        <w:rPr>
          <w:rFonts w:ascii="Arial" w:eastAsia="Times New Roman" w:hAnsi="Arial" w:cs="Arial"/>
          <w:i/>
          <w:iCs/>
          <w:color w:val="252525"/>
          <w:sz w:val="21"/>
          <w:szCs w:val="21"/>
          <w:lang w:val="en" w:eastAsia="en-GB"/>
        </w:rPr>
        <w:t> and </w:t>
      </w:r>
      <w:hyperlink r:id="rId203" w:tooltip="Albinism in popular culture" w:history="1">
        <w:r w:rsidRPr="00EA54CB">
          <w:rPr>
            <w:rFonts w:ascii="Arial" w:eastAsia="Times New Roman" w:hAnsi="Arial" w:cs="Arial"/>
            <w:i/>
            <w:iCs/>
            <w:color w:val="0B0080"/>
            <w:sz w:val="21"/>
            <w:szCs w:val="21"/>
            <w:u w:val="single"/>
            <w:lang w:val="en" w:eastAsia="en-GB"/>
          </w:rPr>
          <w:t>Albinism in popular culture</w:t>
        </w:r>
      </w:hyperlink>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In physical terms, humans with albinism commonly have visual problems and need sun protection. They often face social and cultural challenges (even threats), as the condition is often a source of ridicule, discrimination, or even fear and violence. It is especially socially deterring to African people. A study conducted in Nigeria on albino children stated that"..they experienced alienation, avoided social interactions and were less emotionally stable.Furthermore, affected individuals were less likely to complete schooling, find employment, and find partners".</w:t>
      </w:r>
      <w:hyperlink r:id="rId204" w:anchor="cite_note-19" w:history="1">
        <w:r w:rsidRPr="00EA54CB">
          <w:rPr>
            <w:rFonts w:ascii="Arial" w:eastAsia="Times New Roman" w:hAnsi="Arial" w:cs="Arial"/>
            <w:color w:val="0B0080"/>
            <w:sz w:val="17"/>
            <w:szCs w:val="17"/>
            <w:u w:val="single"/>
            <w:vertAlign w:val="superscript"/>
            <w:lang w:val="en" w:eastAsia="en-GB"/>
          </w:rPr>
          <w:t>[19]</w:t>
        </w:r>
      </w:hyperlink>
      <w:r w:rsidRPr="00EA54CB">
        <w:rPr>
          <w:rFonts w:ascii="Arial" w:eastAsia="Times New Roman" w:hAnsi="Arial" w:cs="Arial"/>
          <w:color w:val="252525"/>
          <w:sz w:val="21"/>
          <w:szCs w:val="21"/>
          <w:lang w:val="en" w:eastAsia="en-GB"/>
        </w:rPr>
        <w:t> Many cultures around the world have developed beliefs regarding people with albinism.</w:t>
      </w:r>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In African countries such as </w:t>
      </w:r>
      <w:hyperlink r:id="rId205" w:tooltip="Tanzania" w:history="1">
        <w:r w:rsidRPr="00EA54CB">
          <w:rPr>
            <w:rFonts w:ascii="Arial" w:eastAsia="Times New Roman" w:hAnsi="Arial" w:cs="Arial"/>
            <w:color w:val="0B0080"/>
            <w:sz w:val="21"/>
            <w:szCs w:val="21"/>
            <w:u w:val="single"/>
            <w:lang w:val="en" w:eastAsia="en-GB"/>
          </w:rPr>
          <w:t>Tanzania</w:t>
        </w:r>
      </w:hyperlink>
      <w:hyperlink r:id="rId206" w:anchor="cite_note-20" w:history="1">
        <w:r w:rsidRPr="00EA54CB">
          <w:rPr>
            <w:rFonts w:ascii="Arial" w:eastAsia="Times New Roman" w:hAnsi="Arial" w:cs="Arial"/>
            <w:color w:val="0B0080"/>
            <w:sz w:val="17"/>
            <w:szCs w:val="17"/>
            <w:u w:val="single"/>
            <w:vertAlign w:val="superscript"/>
            <w:lang w:val="en" w:eastAsia="en-GB"/>
          </w:rPr>
          <w:t>[20]</w:t>
        </w:r>
      </w:hyperlink>
      <w:r w:rsidRPr="00EA54CB">
        <w:rPr>
          <w:rFonts w:ascii="Arial" w:eastAsia="Times New Roman" w:hAnsi="Arial" w:cs="Arial"/>
          <w:color w:val="252525"/>
          <w:sz w:val="21"/>
          <w:szCs w:val="21"/>
          <w:lang w:val="en" w:eastAsia="en-GB"/>
        </w:rPr>
        <w:t> and </w:t>
      </w:r>
      <w:hyperlink r:id="rId207" w:tooltip="Burundi" w:history="1">
        <w:r w:rsidRPr="00EA54CB">
          <w:rPr>
            <w:rFonts w:ascii="Arial" w:eastAsia="Times New Roman" w:hAnsi="Arial" w:cs="Arial"/>
            <w:color w:val="0B0080"/>
            <w:sz w:val="21"/>
            <w:szCs w:val="21"/>
            <w:u w:val="single"/>
            <w:lang w:val="en" w:eastAsia="en-GB"/>
          </w:rPr>
          <w:t>Burundi</w:t>
        </w:r>
      </w:hyperlink>
      <w:r w:rsidRPr="00EA54CB">
        <w:rPr>
          <w:rFonts w:ascii="Arial" w:eastAsia="Times New Roman" w:hAnsi="Arial" w:cs="Arial"/>
          <w:color w:val="252525"/>
          <w:sz w:val="21"/>
          <w:szCs w:val="21"/>
          <w:lang w:val="en" w:eastAsia="en-GB"/>
        </w:rPr>
        <w:t>,</w:t>
      </w:r>
      <w:hyperlink r:id="rId208" w:anchor="cite_note-bbc.co.uk-21" w:history="1">
        <w:r w:rsidRPr="00EA54CB">
          <w:rPr>
            <w:rFonts w:ascii="Arial" w:eastAsia="Times New Roman" w:hAnsi="Arial" w:cs="Arial"/>
            <w:color w:val="0B0080"/>
            <w:sz w:val="17"/>
            <w:szCs w:val="17"/>
            <w:u w:val="single"/>
            <w:vertAlign w:val="superscript"/>
            <w:lang w:val="en" w:eastAsia="en-GB"/>
          </w:rPr>
          <w:t>[21]</w:t>
        </w:r>
      </w:hyperlink>
      <w:hyperlink r:id="rId209" w:anchor="cite_note-22" w:history="1">
        <w:r w:rsidRPr="00EA54CB">
          <w:rPr>
            <w:rFonts w:ascii="Arial" w:eastAsia="Times New Roman" w:hAnsi="Arial" w:cs="Arial"/>
            <w:color w:val="0B0080"/>
            <w:sz w:val="17"/>
            <w:szCs w:val="17"/>
            <w:u w:val="single"/>
            <w:vertAlign w:val="superscript"/>
            <w:lang w:val="en" w:eastAsia="en-GB"/>
          </w:rPr>
          <w:t>[22]</w:t>
        </w:r>
      </w:hyperlink>
      <w:r w:rsidRPr="00EA54CB">
        <w:rPr>
          <w:rFonts w:ascii="Arial" w:eastAsia="Times New Roman" w:hAnsi="Arial" w:cs="Arial"/>
          <w:color w:val="252525"/>
          <w:sz w:val="21"/>
          <w:szCs w:val="21"/>
          <w:lang w:val="en" w:eastAsia="en-GB"/>
        </w:rPr>
        <w:t> there has been an unprecedented rise in </w:t>
      </w:r>
      <w:hyperlink r:id="rId210" w:tooltip="Witchcraft" w:history="1">
        <w:r w:rsidRPr="00EA54CB">
          <w:rPr>
            <w:rFonts w:ascii="Arial" w:eastAsia="Times New Roman" w:hAnsi="Arial" w:cs="Arial"/>
            <w:color w:val="0B0080"/>
            <w:sz w:val="21"/>
            <w:szCs w:val="21"/>
            <w:u w:val="single"/>
            <w:lang w:val="en" w:eastAsia="en-GB"/>
          </w:rPr>
          <w:t>witchcraft</w:t>
        </w:r>
      </w:hyperlink>
      <w:r w:rsidRPr="00EA54CB">
        <w:rPr>
          <w:rFonts w:ascii="Arial" w:eastAsia="Times New Roman" w:hAnsi="Arial" w:cs="Arial"/>
          <w:color w:val="252525"/>
          <w:sz w:val="21"/>
          <w:szCs w:val="21"/>
          <w:lang w:val="en" w:eastAsia="en-GB"/>
        </w:rPr>
        <w:t>-related killings of people with albinism in recent years, because their body parts are used in potions sold by </w:t>
      </w:r>
      <w:hyperlink r:id="rId211" w:tooltip="Witchdoctor" w:history="1">
        <w:r w:rsidRPr="00EA54CB">
          <w:rPr>
            <w:rFonts w:ascii="Arial" w:eastAsia="Times New Roman" w:hAnsi="Arial" w:cs="Arial"/>
            <w:color w:val="0B0080"/>
            <w:sz w:val="21"/>
            <w:szCs w:val="21"/>
            <w:u w:val="single"/>
            <w:lang w:val="en" w:eastAsia="en-GB"/>
          </w:rPr>
          <w:t>witchdoctors</w:t>
        </w:r>
      </w:hyperlink>
      <w:r w:rsidRPr="00EA54CB">
        <w:rPr>
          <w:rFonts w:ascii="Arial" w:eastAsia="Times New Roman" w:hAnsi="Arial" w:cs="Arial"/>
          <w:color w:val="252525"/>
          <w:sz w:val="21"/>
          <w:szCs w:val="21"/>
          <w:lang w:val="en" w:eastAsia="en-GB"/>
        </w:rPr>
        <w:t>.</w:t>
      </w:r>
      <w:hyperlink r:id="rId212" w:anchor="cite_note-23" w:history="1">
        <w:r w:rsidRPr="00EA54CB">
          <w:rPr>
            <w:rFonts w:ascii="Arial" w:eastAsia="Times New Roman" w:hAnsi="Arial" w:cs="Arial"/>
            <w:color w:val="0B0080"/>
            <w:sz w:val="17"/>
            <w:szCs w:val="17"/>
            <w:u w:val="single"/>
            <w:vertAlign w:val="superscript"/>
            <w:lang w:val="en" w:eastAsia="en-GB"/>
          </w:rPr>
          <w:t>[23]</w:t>
        </w:r>
      </w:hyperlink>
      <w:r w:rsidRPr="00EA54CB">
        <w:rPr>
          <w:rFonts w:ascii="Arial" w:eastAsia="Times New Roman" w:hAnsi="Arial" w:cs="Arial"/>
          <w:color w:val="252525"/>
          <w:sz w:val="21"/>
          <w:szCs w:val="21"/>
          <w:lang w:val="en" w:eastAsia="en-GB"/>
        </w:rPr>
        <w:t> Numerous authenticated incidents have occurred in Africa during the 21st Century.</w:t>
      </w:r>
      <w:hyperlink r:id="rId213" w:anchor="cite_note-24" w:history="1">
        <w:r w:rsidRPr="00EA54CB">
          <w:rPr>
            <w:rFonts w:ascii="Arial" w:eastAsia="Times New Roman" w:hAnsi="Arial" w:cs="Arial"/>
            <w:color w:val="0B0080"/>
            <w:sz w:val="17"/>
            <w:szCs w:val="17"/>
            <w:u w:val="single"/>
            <w:vertAlign w:val="superscript"/>
            <w:lang w:val="en" w:eastAsia="en-GB"/>
          </w:rPr>
          <w:t>[24]</w:t>
        </w:r>
      </w:hyperlink>
      <w:hyperlink r:id="rId214" w:anchor="cite_note-25" w:history="1">
        <w:r w:rsidRPr="00EA54CB">
          <w:rPr>
            <w:rFonts w:ascii="Arial" w:eastAsia="Times New Roman" w:hAnsi="Arial" w:cs="Arial"/>
            <w:color w:val="0B0080"/>
            <w:sz w:val="17"/>
            <w:szCs w:val="17"/>
            <w:u w:val="single"/>
            <w:vertAlign w:val="superscript"/>
            <w:lang w:val="en" w:eastAsia="en-GB"/>
          </w:rPr>
          <w:t>[25]</w:t>
        </w:r>
      </w:hyperlink>
      <w:hyperlink r:id="rId215" w:anchor="cite_note-26" w:history="1">
        <w:r w:rsidRPr="00EA54CB">
          <w:rPr>
            <w:rFonts w:ascii="Arial" w:eastAsia="Times New Roman" w:hAnsi="Arial" w:cs="Arial"/>
            <w:color w:val="0B0080"/>
            <w:sz w:val="17"/>
            <w:szCs w:val="17"/>
            <w:u w:val="single"/>
            <w:vertAlign w:val="superscript"/>
            <w:lang w:val="en" w:eastAsia="en-GB"/>
          </w:rPr>
          <w:t>[26]</w:t>
        </w:r>
      </w:hyperlink>
      <w:hyperlink r:id="rId216" w:anchor="cite_note-27" w:history="1">
        <w:r w:rsidRPr="00EA54CB">
          <w:rPr>
            <w:rFonts w:ascii="Arial" w:eastAsia="Times New Roman" w:hAnsi="Arial" w:cs="Arial"/>
            <w:color w:val="0B0080"/>
            <w:sz w:val="17"/>
            <w:szCs w:val="17"/>
            <w:u w:val="single"/>
            <w:vertAlign w:val="superscript"/>
            <w:lang w:val="en" w:eastAsia="en-GB"/>
          </w:rPr>
          <w:t>[27]</w:t>
        </w:r>
      </w:hyperlink>
      <w:r w:rsidRPr="00EA54CB">
        <w:rPr>
          <w:rFonts w:ascii="Arial" w:eastAsia="Times New Roman" w:hAnsi="Arial" w:cs="Arial"/>
          <w:color w:val="252525"/>
          <w:sz w:val="21"/>
          <w:szCs w:val="21"/>
          <w:lang w:val="en" w:eastAsia="en-GB"/>
        </w:rPr>
        <w:t> For example, in Tanzania, in September 2009, three men were convicted of killing a 14-year-old albino boy and severing his legs in order to sell them for witchcraft purposes.</w:t>
      </w:r>
      <w:hyperlink r:id="rId217" w:anchor="cite_note-28" w:history="1">
        <w:r w:rsidRPr="00EA54CB">
          <w:rPr>
            <w:rFonts w:ascii="Arial" w:eastAsia="Times New Roman" w:hAnsi="Arial" w:cs="Arial"/>
            <w:color w:val="0B0080"/>
            <w:sz w:val="17"/>
            <w:szCs w:val="17"/>
            <w:u w:val="single"/>
            <w:vertAlign w:val="superscript"/>
            <w:lang w:val="en" w:eastAsia="en-GB"/>
          </w:rPr>
          <w:t>[28]</w:t>
        </w:r>
      </w:hyperlink>
      <w:r w:rsidRPr="00EA54CB">
        <w:rPr>
          <w:rFonts w:ascii="Arial" w:eastAsia="Times New Roman" w:hAnsi="Arial" w:cs="Arial"/>
          <w:color w:val="252525"/>
          <w:sz w:val="21"/>
          <w:szCs w:val="21"/>
          <w:lang w:val="en" w:eastAsia="en-GB"/>
        </w:rPr>
        <w:t> Again in Tanzania and Burundi in 2010, the murder and dismemberment of a kidnapped albino child was reported from the courts,</w:t>
      </w:r>
      <w:hyperlink r:id="rId218" w:anchor="cite_note-bbc.co.uk-21" w:history="1">
        <w:r w:rsidRPr="00EA54CB">
          <w:rPr>
            <w:rFonts w:ascii="Arial" w:eastAsia="Times New Roman" w:hAnsi="Arial" w:cs="Arial"/>
            <w:color w:val="0B0080"/>
            <w:sz w:val="17"/>
            <w:szCs w:val="17"/>
            <w:u w:val="single"/>
            <w:vertAlign w:val="superscript"/>
            <w:lang w:val="en" w:eastAsia="en-GB"/>
          </w:rPr>
          <w:t>[21]</w:t>
        </w:r>
      </w:hyperlink>
      <w:r w:rsidRPr="00EA54CB">
        <w:rPr>
          <w:rFonts w:ascii="Arial" w:eastAsia="Times New Roman" w:hAnsi="Arial" w:cs="Arial"/>
          <w:color w:val="252525"/>
          <w:sz w:val="21"/>
          <w:szCs w:val="21"/>
          <w:lang w:val="en" w:eastAsia="en-GB"/>
        </w:rPr>
        <w:t> as part of a continuing problem. </w:t>
      </w:r>
      <w:hyperlink r:id="rId219" w:tooltip="National Geographic (magazine)" w:history="1">
        <w:r w:rsidRPr="00EA54CB">
          <w:rPr>
            <w:rFonts w:ascii="Arial" w:eastAsia="Times New Roman" w:hAnsi="Arial" w:cs="Arial"/>
            <w:color w:val="0B0080"/>
            <w:sz w:val="21"/>
            <w:szCs w:val="21"/>
            <w:u w:val="single"/>
            <w:lang w:val="en" w:eastAsia="en-GB"/>
          </w:rPr>
          <w:t>National Geographic</w:t>
        </w:r>
      </w:hyperlink>
      <w:r w:rsidRPr="00EA54CB">
        <w:rPr>
          <w:rFonts w:ascii="Arial" w:eastAsia="Times New Roman" w:hAnsi="Arial" w:cs="Arial"/>
          <w:color w:val="252525"/>
          <w:sz w:val="21"/>
          <w:szCs w:val="21"/>
          <w:lang w:val="en" w:eastAsia="en-GB"/>
        </w:rPr>
        <w:t> estimates that in Tanzania a complete set of albino body parts is worth $75,000.</w:t>
      </w:r>
      <w:hyperlink r:id="rId220" w:anchor="cite_note-29" w:history="1">
        <w:r w:rsidRPr="00EA54CB">
          <w:rPr>
            <w:rFonts w:ascii="Arial" w:eastAsia="Times New Roman" w:hAnsi="Arial" w:cs="Arial"/>
            <w:color w:val="0B0080"/>
            <w:sz w:val="17"/>
            <w:szCs w:val="17"/>
            <w:u w:val="single"/>
            <w:vertAlign w:val="superscript"/>
            <w:lang w:val="en" w:eastAsia="en-GB"/>
          </w:rPr>
          <w:t>[29]</w:t>
        </w:r>
      </w:hyperlink>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Another harmful and false belief is that sex with an albinistic woman will cure a man of </w:t>
      </w:r>
      <w:hyperlink r:id="rId221" w:tooltip="HIV" w:history="1">
        <w:r w:rsidRPr="00EA54CB">
          <w:rPr>
            <w:rFonts w:ascii="Arial" w:eastAsia="Times New Roman" w:hAnsi="Arial" w:cs="Arial"/>
            <w:color w:val="0B0080"/>
            <w:sz w:val="21"/>
            <w:szCs w:val="21"/>
            <w:u w:val="single"/>
            <w:lang w:val="en" w:eastAsia="en-GB"/>
          </w:rPr>
          <w:t>HIV</w:t>
        </w:r>
      </w:hyperlink>
      <w:r w:rsidRPr="00EA54CB">
        <w:rPr>
          <w:rFonts w:ascii="Arial" w:eastAsia="Times New Roman" w:hAnsi="Arial" w:cs="Arial"/>
          <w:color w:val="252525"/>
          <w:sz w:val="21"/>
          <w:szCs w:val="21"/>
          <w:lang w:val="en" w:eastAsia="en-GB"/>
        </w:rPr>
        <w:t>. This has led, for example in </w:t>
      </w:r>
      <w:hyperlink r:id="rId222" w:tooltip="Zimbabwe" w:history="1">
        <w:r w:rsidRPr="00EA54CB">
          <w:rPr>
            <w:rFonts w:ascii="Arial" w:eastAsia="Times New Roman" w:hAnsi="Arial" w:cs="Arial"/>
            <w:color w:val="0B0080"/>
            <w:sz w:val="21"/>
            <w:szCs w:val="21"/>
            <w:u w:val="single"/>
            <w:lang w:val="en" w:eastAsia="en-GB"/>
          </w:rPr>
          <w:t>Zimbabwe</w:t>
        </w:r>
      </w:hyperlink>
      <w:r w:rsidRPr="00EA54CB">
        <w:rPr>
          <w:rFonts w:ascii="Arial" w:eastAsia="Times New Roman" w:hAnsi="Arial" w:cs="Arial"/>
          <w:color w:val="252525"/>
          <w:sz w:val="21"/>
          <w:szCs w:val="21"/>
          <w:lang w:val="en" w:eastAsia="en-GB"/>
        </w:rPr>
        <w:t>, to rapes (and subsequent HIV infection).</w:t>
      </w:r>
      <w:hyperlink r:id="rId223" w:anchor="cite_note-30" w:history="1">
        <w:r w:rsidRPr="00EA54CB">
          <w:rPr>
            <w:rFonts w:ascii="Arial" w:eastAsia="Times New Roman" w:hAnsi="Arial" w:cs="Arial"/>
            <w:color w:val="0B0080"/>
            <w:sz w:val="17"/>
            <w:szCs w:val="17"/>
            <w:u w:val="single"/>
            <w:vertAlign w:val="superscript"/>
            <w:lang w:val="en" w:eastAsia="en-GB"/>
          </w:rPr>
          <w:t>[30]</w:t>
        </w:r>
      </w:hyperlink>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Certain ethnic groups and populations in isolated areas exhibit heightened susceptibility to albinism, presumably due to genetic factors. These include notably the</w:t>
      </w:r>
      <w:hyperlink r:id="rId224" w:tooltip="Indigenous peoples of the Americas" w:history="1">
        <w:r w:rsidRPr="00EA54CB">
          <w:rPr>
            <w:rFonts w:ascii="Arial" w:eastAsia="Times New Roman" w:hAnsi="Arial" w:cs="Arial"/>
            <w:color w:val="0B0080"/>
            <w:sz w:val="21"/>
            <w:szCs w:val="21"/>
            <w:u w:val="single"/>
            <w:lang w:val="en" w:eastAsia="en-GB"/>
          </w:rPr>
          <w:t>Native American</w:t>
        </w:r>
      </w:hyperlink>
      <w:r w:rsidRPr="00EA54CB">
        <w:rPr>
          <w:rFonts w:ascii="Arial" w:eastAsia="Times New Roman" w:hAnsi="Arial" w:cs="Arial"/>
          <w:color w:val="252525"/>
          <w:sz w:val="21"/>
          <w:szCs w:val="21"/>
          <w:lang w:val="en" w:eastAsia="en-GB"/>
        </w:rPr>
        <w:t> </w:t>
      </w:r>
      <w:hyperlink r:id="rId225" w:tooltip="Kuna (people)" w:history="1">
        <w:r w:rsidRPr="00EA54CB">
          <w:rPr>
            <w:rFonts w:ascii="Arial" w:eastAsia="Times New Roman" w:hAnsi="Arial" w:cs="Arial"/>
            <w:color w:val="0B0080"/>
            <w:sz w:val="21"/>
            <w:szCs w:val="21"/>
            <w:u w:val="single"/>
            <w:lang w:val="en" w:eastAsia="en-GB"/>
          </w:rPr>
          <w:t>Kuna</w:t>
        </w:r>
      </w:hyperlink>
      <w:r w:rsidRPr="00EA54CB">
        <w:rPr>
          <w:rFonts w:ascii="Arial" w:eastAsia="Times New Roman" w:hAnsi="Arial" w:cs="Arial"/>
          <w:color w:val="252525"/>
          <w:sz w:val="21"/>
          <w:szCs w:val="21"/>
          <w:lang w:val="en" w:eastAsia="en-GB"/>
        </w:rPr>
        <w:t>, </w:t>
      </w:r>
      <w:hyperlink r:id="rId226" w:tooltip="Zuni people" w:history="1">
        <w:r w:rsidRPr="00EA54CB">
          <w:rPr>
            <w:rFonts w:ascii="Arial" w:eastAsia="Times New Roman" w:hAnsi="Arial" w:cs="Arial"/>
            <w:color w:val="0B0080"/>
            <w:sz w:val="21"/>
            <w:szCs w:val="21"/>
            <w:u w:val="single"/>
            <w:lang w:val="en" w:eastAsia="en-GB"/>
          </w:rPr>
          <w:t>Zuni</w:t>
        </w:r>
      </w:hyperlink>
      <w:r w:rsidRPr="00EA54CB">
        <w:rPr>
          <w:rFonts w:ascii="Arial" w:eastAsia="Times New Roman" w:hAnsi="Arial" w:cs="Arial"/>
          <w:color w:val="252525"/>
          <w:sz w:val="21"/>
          <w:szCs w:val="21"/>
          <w:lang w:val="en" w:eastAsia="en-GB"/>
        </w:rPr>
        <w:t> and </w:t>
      </w:r>
      <w:hyperlink r:id="rId227" w:tooltip="Hopi" w:history="1">
        <w:r w:rsidRPr="00EA54CB">
          <w:rPr>
            <w:rFonts w:ascii="Arial" w:eastAsia="Times New Roman" w:hAnsi="Arial" w:cs="Arial"/>
            <w:color w:val="0B0080"/>
            <w:sz w:val="21"/>
            <w:szCs w:val="21"/>
            <w:u w:val="single"/>
            <w:lang w:val="en" w:eastAsia="en-GB"/>
          </w:rPr>
          <w:t>Hopi</w:t>
        </w:r>
      </w:hyperlink>
      <w:r w:rsidRPr="00EA54CB">
        <w:rPr>
          <w:rFonts w:ascii="Arial" w:eastAsia="Times New Roman" w:hAnsi="Arial" w:cs="Arial"/>
          <w:color w:val="252525"/>
          <w:sz w:val="21"/>
          <w:szCs w:val="21"/>
          <w:lang w:val="en" w:eastAsia="en-GB"/>
        </w:rPr>
        <w:t> nations (respectively of </w:t>
      </w:r>
      <w:hyperlink r:id="rId228" w:tooltip="Panama" w:history="1">
        <w:r w:rsidRPr="00EA54CB">
          <w:rPr>
            <w:rFonts w:ascii="Arial" w:eastAsia="Times New Roman" w:hAnsi="Arial" w:cs="Arial"/>
            <w:color w:val="0B0080"/>
            <w:sz w:val="21"/>
            <w:szCs w:val="21"/>
            <w:u w:val="single"/>
            <w:lang w:val="en" w:eastAsia="en-GB"/>
          </w:rPr>
          <w:t>Panama</w:t>
        </w:r>
      </w:hyperlink>
      <w:r w:rsidRPr="00EA54CB">
        <w:rPr>
          <w:rFonts w:ascii="Arial" w:eastAsia="Times New Roman" w:hAnsi="Arial" w:cs="Arial"/>
          <w:color w:val="252525"/>
          <w:sz w:val="21"/>
          <w:szCs w:val="21"/>
          <w:lang w:val="en" w:eastAsia="en-GB"/>
        </w:rPr>
        <w:t>, </w:t>
      </w:r>
      <w:hyperlink r:id="rId229" w:tooltip="New Mexico" w:history="1">
        <w:r w:rsidRPr="00EA54CB">
          <w:rPr>
            <w:rFonts w:ascii="Arial" w:eastAsia="Times New Roman" w:hAnsi="Arial" w:cs="Arial"/>
            <w:color w:val="0B0080"/>
            <w:sz w:val="21"/>
            <w:szCs w:val="21"/>
            <w:u w:val="single"/>
            <w:lang w:val="en" w:eastAsia="en-GB"/>
          </w:rPr>
          <w:t>New Mexico</w:t>
        </w:r>
      </w:hyperlink>
      <w:r w:rsidRPr="00EA54CB">
        <w:rPr>
          <w:rFonts w:ascii="Arial" w:eastAsia="Times New Roman" w:hAnsi="Arial" w:cs="Arial"/>
          <w:color w:val="252525"/>
          <w:sz w:val="21"/>
          <w:szCs w:val="21"/>
          <w:lang w:val="en" w:eastAsia="en-GB"/>
        </w:rPr>
        <w:t> and </w:t>
      </w:r>
      <w:hyperlink r:id="rId230" w:tooltip="Arizona" w:history="1">
        <w:r w:rsidRPr="00EA54CB">
          <w:rPr>
            <w:rFonts w:ascii="Arial" w:eastAsia="Times New Roman" w:hAnsi="Arial" w:cs="Arial"/>
            <w:color w:val="0B0080"/>
            <w:sz w:val="21"/>
            <w:szCs w:val="21"/>
            <w:u w:val="single"/>
            <w:lang w:val="en" w:eastAsia="en-GB"/>
          </w:rPr>
          <w:t>Arizona</w:t>
        </w:r>
      </w:hyperlink>
      <w:r w:rsidRPr="00EA54CB">
        <w:rPr>
          <w:rFonts w:ascii="Arial" w:eastAsia="Times New Roman" w:hAnsi="Arial" w:cs="Arial"/>
          <w:color w:val="252525"/>
          <w:sz w:val="21"/>
          <w:szCs w:val="21"/>
          <w:lang w:val="en" w:eastAsia="en-GB"/>
        </w:rPr>
        <w:t>); </w:t>
      </w:r>
      <w:hyperlink r:id="rId231" w:tooltip="Japan" w:history="1">
        <w:r w:rsidRPr="00EA54CB">
          <w:rPr>
            <w:rFonts w:ascii="Arial" w:eastAsia="Times New Roman" w:hAnsi="Arial" w:cs="Arial"/>
            <w:color w:val="0B0080"/>
            <w:sz w:val="21"/>
            <w:szCs w:val="21"/>
            <w:u w:val="single"/>
            <w:lang w:val="en" w:eastAsia="en-GB"/>
          </w:rPr>
          <w:t>Japan</w:t>
        </w:r>
      </w:hyperlink>
      <w:r w:rsidRPr="00EA54CB">
        <w:rPr>
          <w:rFonts w:ascii="Arial" w:eastAsia="Times New Roman" w:hAnsi="Arial" w:cs="Arial"/>
          <w:color w:val="252525"/>
          <w:sz w:val="21"/>
          <w:szCs w:val="21"/>
          <w:lang w:val="en" w:eastAsia="en-GB"/>
        </w:rPr>
        <w:t>, in which one particular form of albinism is unusually common; and </w:t>
      </w:r>
      <w:hyperlink r:id="rId232" w:tooltip="Ukerewe Island" w:history="1">
        <w:r w:rsidRPr="00EA54CB">
          <w:rPr>
            <w:rFonts w:ascii="Arial" w:eastAsia="Times New Roman" w:hAnsi="Arial" w:cs="Arial"/>
            <w:color w:val="0B0080"/>
            <w:sz w:val="21"/>
            <w:szCs w:val="21"/>
            <w:u w:val="single"/>
            <w:lang w:val="en" w:eastAsia="en-GB"/>
          </w:rPr>
          <w:t>Ukerewe Island</w:t>
        </w:r>
      </w:hyperlink>
      <w:r w:rsidRPr="00EA54CB">
        <w:rPr>
          <w:rFonts w:ascii="Arial" w:eastAsia="Times New Roman" w:hAnsi="Arial" w:cs="Arial"/>
          <w:color w:val="252525"/>
          <w:sz w:val="21"/>
          <w:szCs w:val="21"/>
          <w:lang w:val="en" w:eastAsia="en-GB"/>
        </w:rPr>
        <w:t>, the population of which shows a very high incidence of albinism.</w:t>
      </w:r>
      <w:hyperlink r:id="rId233" w:anchor="cite_note-31" w:history="1">
        <w:r w:rsidRPr="00EA54CB">
          <w:rPr>
            <w:rFonts w:ascii="Arial" w:eastAsia="Times New Roman" w:hAnsi="Arial" w:cs="Arial"/>
            <w:color w:val="0B0080"/>
            <w:sz w:val="17"/>
            <w:szCs w:val="17"/>
            <w:u w:val="single"/>
            <w:vertAlign w:val="superscript"/>
            <w:lang w:val="en" w:eastAsia="en-GB"/>
          </w:rPr>
          <w:t>[31]</w:t>
        </w:r>
      </w:hyperlink>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Famous people with albinism include historical figures such as </w:t>
      </w:r>
      <w:hyperlink r:id="rId234" w:tooltip="Oxford University" w:history="1">
        <w:r w:rsidRPr="00EA54CB">
          <w:rPr>
            <w:rFonts w:ascii="Arial" w:eastAsia="Times New Roman" w:hAnsi="Arial" w:cs="Arial"/>
            <w:color w:val="0B0080"/>
            <w:sz w:val="21"/>
            <w:szCs w:val="21"/>
            <w:u w:val="single"/>
            <w:lang w:val="en" w:eastAsia="en-GB"/>
          </w:rPr>
          <w:t>Oxford</w:t>
        </w:r>
      </w:hyperlink>
      <w:r w:rsidRPr="00EA54CB">
        <w:rPr>
          <w:rFonts w:ascii="Arial" w:eastAsia="Times New Roman" w:hAnsi="Arial" w:cs="Arial"/>
          <w:color w:val="252525"/>
          <w:sz w:val="21"/>
          <w:szCs w:val="21"/>
          <w:lang w:val="en" w:eastAsia="en-GB"/>
        </w:rPr>
        <w:t> don </w:t>
      </w:r>
      <w:hyperlink r:id="rId235" w:tooltip="William Archibald Spooner" w:history="1">
        <w:r w:rsidRPr="00EA54CB">
          <w:rPr>
            <w:rFonts w:ascii="Arial" w:eastAsia="Times New Roman" w:hAnsi="Arial" w:cs="Arial"/>
            <w:color w:val="0B0080"/>
            <w:sz w:val="21"/>
            <w:szCs w:val="21"/>
            <w:u w:val="single"/>
            <w:lang w:val="en" w:eastAsia="en-GB"/>
          </w:rPr>
          <w:t>William Archibald Spooner</w:t>
        </w:r>
      </w:hyperlink>
      <w:r w:rsidRPr="00EA54CB">
        <w:rPr>
          <w:rFonts w:ascii="Arial" w:eastAsia="Times New Roman" w:hAnsi="Arial" w:cs="Arial"/>
          <w:color w:val="252525"/>
          <w:sz w:val="21"/>
          <w:szCs w:val="21"/>
          <w:lang w:val="en" w:eastAsia="en-GB"/>
        </w:rPr>
        <w:t>; actor-comedian </w:t>
      </w:r>
      <w:hyperlink r:id="rId236" w:tooltip="Victor Varnado" w:history="1">
        <w:r w:rsidRPr="00EA54CB">
          <w:rPr>
            <w:rFonts w:ascii="Arial" w:eastAsia="Times New Roman" w:hAnsi="Arial" w:cs="Arial"/>
            <w:color w:val="0B0080"/>
            <w:sz w:val="21"/>
            <w:szCs w:val="21"/>
            <w:u w:val="single"/>
            <w:lang w:val="en" w:eastAsia="en-GB"/>
          </w:rPr>
          <w:t>Victor Varnado</w:t>
        </w:r>
      </w:hyperlink>
      <w:r w:rsidRPr="00EA54CB">
        <w:rPr>
          <w:rFonts w:ascii="Arial" w:eastAsia="Times New Roman" w:hAnsi="Arial" w:cs="Arial"/>
          <w:color w:val="252525"/>
          <w:sz w:val="21"/>
          <w:szCs w:val="21"/>
          <w:lang w:val="en" w:eastAsia="en-GB"/>
        </w:rPr>
        <w:t>; musicians such as </w:t>
      </w:r>
      <w:hyperlink r:id="rId237" w:tooltip="Johnny Winter" w:history="1">
        <w:r w:rsidRPr="00EA54CB">
          <w:rPr>
            <w:rFonts w:ascii="Arial" w:eastAsia="Times New Roman" w:hAnsi="Arial" w:cs="Arial"/>
            <w:color w:val="0B0080"/>
            <w:sz w:val="21"/>
            <w:szCs w:val="21"/>
            <w:u w:val="single"/>
            <w:lang w:val="en" w:eastAsia="en-GB"/>
          </w:rPr>
          <w:t>Johnny</w:t>
        </w:r>
      </w:hyperlink>
      <w:r w:rsidRPr="00EA54CB">
        <w:rPr>
          <w:rFonts w:ascii="Arial" w:eastAsia="Times New Roman" w:hAnsi="Arial" w:cs="Arial"/>
          <w:color w:val="252525"/>
          <w:sz w:val="21"/>
          <w:szCs w:val="21"/>
          <w:lang w:val="en" w:eastAsia="en-GB"/>
        </w:rPr>
        <w:t>and </w:t>
      </w:r>
      <w:hyperlink r:id="rId238" w:tooltip="Edgar Winter" w:history="1">
        <w:r w:rsidRPr="00EA54CB">
          <w:rPr>
            <w:rFonts w:ascii="Arial" w:eastAsia="Times New Roman" w:hAnsi="Arial" w:cs="Arial"/>
            <w:color w:val="0B0080"/>
            <w:sz w:val="21"/>
            <w:szCs w:val="21"/>
            <w:u w:val="single"/>
            <w:lang w:val="en" w:eastAsia="en-GB"/>
          </w:rPr>
          <w:t>Edgar Winter</w:t>
        </w:r>
      </w:hyperlink>
      <w:r w:rsidRPr="00EA54CB">
        <w:rPr>
          <w:rFonts w:ascii="Arial" w:eastAsia="Times New Roman" w:hAnsi="Arial" w:cs="Arial"/>
          <w:color w:val="252525"/>
          <w:sz w:val="21"/>
          <w:szCs w:val="21"/>
          <w:lang w:val="en" w:eastAsia="en-GB"/>
        </w:rPr>
        <w:t>, </w:t>
      </w:r>
      <w:hyperlink r:id="rId239" w:tooltip="Salif Keita" w:history="1">
        <w:r w:rsidRPr="00EA54CB">
          <w:rPr>
            <w:rFonts w:ascii="Arial" w:eastAsia="Times New Roman" w:hAnsi="Arial" w:cs="Arial"/>
            <w:color w:val="0B0080"/>
            <w:sz w:val="21"/>
            <w:szCs w:val="21"/>
            <w:u w:val="single"/>
            <w:lang w:val="en" w:eastAsia="en-GB"/>
          </w:rPr>
          <w:t>Salif Keita</w:t>
        </w:r>
      </w:hyperlink>
      <w:r w:rsidRPr="00EA54CB">
        <w:rPr>
          <w:rFonts w:ascii="Arial" w:eastAsia="Times New Roman" w:hAnsi="Arial" w:cs="Arial"/>
          <w:color w:val="252525"/>
          <w:sz w:val="21"/>
          <w:szCs w:val="21"/>
          <w:lang w:val="en" w:eastAsia="en-GB"/>
        </w:rPr>
        <w:t>, </w:t>
      </w:r>
      <w:hyperlink r:id="rId240" w:tooltip="Yellowman" w:history="1">
        <w:r w:rsidRPr="00EA54CB">
          <w:rPr>
            <w:rFonts w:ascii="Arial" w:eastAsia="Times New Roman" w:hAnsi="Arial" w:cs="Arial"/>
            <w:color w:val="0B0080"/>
            <w:sz w:val="21"/>
            <w:szCs w:val="21"/>
            <w:u w:val="single"/>
            <w:lang w:val="en" w:eastAsia="en-GB"/>
          </w:rPr>
          <w:t>Winston "Yellowman" Foster</w:t>
        </w:r>
      </w:hyperlink>
      <w:r w:rsidRPr="00EA54CB">
        <w:rPr>
          <w:rFonts w:ascii="Arial" w:eastAsia="Times New Roman" w:hAnsi="Arial" w:cs="Arial"/>
          <w:color w:val="252525"/>
          <w:sz w:val="21"/>
          <w:szCs w:val="21"/>
          <w:lang w:val="en" w:eastAsia="en-GB"/>
        </w:rPr>
        <w:t>, </w:t>
      </w:r>
      <w:hyperlink r:id="rId241" w:tooltip="Brother Ali" w:history="1">
        <w:r w:rsidRPr="00EA54CB">
          <w:rPr>
            <w:rFonts w:ascii="Arial" w:eastAsia="Times New Roman" w:hAnsi="Arial" w:cs="Arial"/>
            <w:color w:val="0B0080"/>
            <w:sz w:val="21"/>
            <w:szCs w:val="21"/>
            <w:u w:val="single"/>
            <w:lang w:val="en" w:eastAsia="en-GB"/>
          </w:rPr>
          <w:t>Brother Ali</w:t>
        </w:r>
      </w:hyperlink>
      <w:r w:rsidRPr="00EA54CB">
        <w:rPr>
          <w:rFonts w:ascii="Arial" w:eastAsia="Times New Roman" w:hAnsi="Arial" w:cs="Arial"/>
          <w:color w:val="252525"/>
          <w:sz w:val="21"/>
          <w:szCs w:val="21"/>
          <w:lang w:val="en" w:eastAsia="en-GB"/>
        </w:rPr>
        <w:t>, </w:t>
      </w:r>
      <w:hyperlink r:id="rId242" w:tooltip="Sivuca" w:history="1">
        <w:r w:rsidRPr="00EA54CB">
          <w:rPr>
            <w:rFonts w:ascii="Arial" w:eastAsia="Times New Roman" w:hAnsi="Arial" w:cs="Arial"/>
            <w:color w:val="0B0080"/>
            <w:sz w:val="21"/>
            <w:szCs w:val="21"/>
            <w:u w:val="single"/>
            <w:lang w:val="en" w:eastAsia="en-GB"/>
          </w:rPr>
          <w:t>Sivuca</w:t>
        </w:r>
      </w:hyperlink>
      <w:r w:rsidRPr="00EA54CB">
        <w:rPr>
          <w:rFonts w:ascii="Arial" w:eastAsia="Times New Roman" w:hAnsi="Arial" w:cs="Arial"/>
          <w:color w:val="252525"/>
          <w:sz w:val="21"/>
          <w:szCs w:val="21"/>
          <w:lang w:val="en" w:eastAsia="en-GB"/>
        </w:rPr>
        <w:t>, </w:t>
      </w:r>
      <w:hyperlink r:id="rId243" w:tooltip="Piano Red" w:history="1">
        <w:r w:rsidRPr="00EA54CB">
          <w:rPr>
            <w:rFonts w:ascii="Arial" w:eastAsia="Times New Roman" w:hAnsi="Arial" w:cs="Arial"/>
            <w:color w:val="0B0080"/>
            <w:sz w:val="21"/>
            <w:szCs w:val="21"/>
            <w:u w:val="single"/>
            <w:lang w:val="en" w:eastAsia="en-GB"/>
          </w:rPr>
          <w:t>Willie "Piano Red" Perryman</w:t>
        </w:r>
      </w:hyperlink>
      <w:r w:rsidRPr="00EA54CB">
        <w:rPr>
          <w:rFonts w:ascii="Arial" w:eastAsia="Times New Roman" w:hAnsi="Arial" w:cs="Arial"/>
          <w:color w:val="252525"/>
          <w:sz w:val="21"/>
          <w:szCs w:val="21"/>
          <w:lang w:val="en" w:eastAsia="en-GB"/>
        </w:rPr>
        <w:t>; and fashion models </w:t>
      </w:r>
      <w:hyperlink r:id="rId244" w:tooltip="Connie Chiu" w:history="1">
        <w:r w:rsidRPr="00EA54CB">
          <w:rPr>
            <w:rFonts w:ascii="Arial" w:eastAsia="Times New Roman" w:hAnsi="Arial" w:cs="Arial"/>
            <w:color w:val="0B0080"/>
            <w:sz w:val="21"/>
            <w:szCs w:val="21"/>
            <w:u w:val="single"/>
            <w:lang w:val="en" w:eastAsia="en-GB"/>
          </w:rPr>
          <w:t>Connie Chiu</w:t>
        </w:r>
      </w:hyperlink>
      <w:r w:rsidRPr="00EA54CB">
        <w:rPr>
          <w:rFonts w:ascii="Arial" w:eastAsia="Times New Roman" w:hAnsi="Arial" w:cs="Arial"/>
          <w:color w:val="252525"/>
          <w:sz w:val="21"/>
          <w:szCs w:val="21"/>
          <w:lang w:val="en" w:eastAsia="en-GB"/>
        </w:rPr>
        <w:t> and </w:t>
      </w:r>
      <w:hyperlink r:id="rId245" w:tooltip="Shaun Ross (model)" w:history="1">
        <w:r w:rsidRPr="00EA54CB">
          <w:rPr>
            <w:rFonts w:ascii="Arial" w:eastAsia="Times New Roman" w:hAnsi="Arial" w:cs="Arial"/>
            <w:color w:val="0B0080"/>
            <w:sz w:val="21"/>
            <w:szCs w:val="21"/>
            <w:u w:val="single"/>
            <w:lang w:val="en" w:eastAsia="en-GB"/>
          </w:rPr>
          <w:t>Shaun Ross</w:t>
        </w:r>
      </w:hyperlink>
      <w:r w:rsidRPr="00EA54CB">
        <w:rPr>
          <w:rFonts w:ascii="Arial" w:eastAsia="Times New Roman" w:hAnsi="Arial" w:cs="Arial"/>
          <w:color w:val="252525"/>
          <w:sz w:val="21"/>
          <w:szCs w:val="21"/>
          <w:lang w:val="en" w:eastAsia="en-GB"/>
        </w:rPr>
        <w:t>.</w:t>
      </w:r>
      <w:hyperlink r:id="rId246" w:tooltip="Emperor Seinei" w:history="1">
        <w:r w:rsidRPr="00EA54CB">
          <w:rPr>
            <w:rFonts w:ascii="Arial" w:eastAsia="Times New Roman" w:hAnsi="Arial" w:cs="Arial"/>
            <w:color w:val="0B0080"/>
            <w:sz w:val="21"/>
            <w:szCs w:val="21"/>
            <w:u w:val="single"/>
            <w:lang w:val="en" w:eastAsia="en-GB"/>
          </w:rPr>
          <w:t>Emperor Seinei</w:t>
        </w:r>
      </w:hyperlink>
      <w:r w:rsidRPr="00EA54CB">
        <w:rPr>
          <w:rFonts w:ascii="Arial" w:eastAsia="Times New Roman" w:hAnsi="Arial" w:cs="Arial"/>
          <w:color w:val="252525"/>
          <w:sz w:val="21"/>
          <w:szCs w:val="21"/>
          <w:lang w:val="en" w:eastAsia="en-GB"/>
        </w:rPr>
        <w:t> of Japan is thought to have been an albino because he was said to have been born with white hair.</w:t>
      </w:r>
    </w:p>
    <w:p w:rsidR="00EA54CB" w:rsidRPr="00EA54CB" w:rsidRDefault="00EA54CB" w:rsidP="00EA54C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EA54CB">
        <w:rPr>
          <w:rFonts w:ascii="Georgia" w:eastAsia="Times New Roman" w:hAnsi="Georgia" w:cs="Arial"/>
          <w:color w:val="000000"/>
          <w:sz w:val="32"/>
          <w:szCs w:val="32"/>
          <w:lang w:val="en" w:eastAsia="en-GB"/>
        </w:rPr>
        <w:t>Other organisms</w:t>
      </w:r>
      <w:r w:rsidRPr="00EA54CB">
        <w:rPr>
          <w:rFonts w:ascii="Arial" w:eastAsia="Times New Roman" w:hAnsi="Arial" w:cs="Arial"/>
          <w:color w:val="555555"/>
          <w:sz w:val="24"/>
          <w:szCs w:val="24"/>
          <w:lang w:val="en" w:eastAsia="en-GB"/>
        </w:rPr>
        <w:t>[</w:t>
      </w:r>
      <w:hyperlink r:id="rId247" w:tooltip="Edit section: Other organisms" w:history="1">
        <w:r w:rsidRPr="00EA54CB">
          <w:rPr>
            <w:rFonts w:ascii="Arial" w:eastAsia="Times New Roman" w:hAnsi="Arial" w:cs="Arial"/>
            <w:color w:val="0B0080"/>
            <w:sz w:val="24"/>
            <w:szCs w:val="24"/>
            <w:u w:val="single"/>
            <w:lang w:val="en" w:eastAsia="en-GB"/>
          </w:rPr>
          <w:t>edit</w:t>
        </w:r>
      </w:hyperlink>
      <w:r w:rsidRPr="00EA54CB">
        <w:rPr>
          <w:rFonts w:ascii="Arial" w:eastAsia="Times New Roman" w:hAnsi="Arial" w:cs="Arial"/>
          <w:color w:val="555555"/>
          <w:sz w:val="24"/>
          <w:szCs w:val="24"/>
          <w:lang w:val="en" w:eastAsia="en-GB"/>
        </w:rPr>
        <w:t>]</w:t>
      </w:r>
    </w:p>
    <w:p w:rsidR="00EA54CB" w:rsidRPr="00EA54CB" w:rsidRDefault="00EA54CB" w:rsidP="00EA54CB">
      <w:pPr>
        <w:spacing w:after="120" w:line="240" w:lineRule="auto"/>
        <w:rPr>
          <w:rFonts w:ascii="Arial" w:eastAsia="Times New Roman" w:hAnsi="Arial" w:cs="Arial"/>
          <w:i/>
          <w:iCs/>
          <w:color w:val="252525"/>
          <w:sz w:val="21"/>
          <w:szCs w:val="21"/>
          <w:lang w:val="en" w:eastAsia="en-GB"/>
        </w:rPr>
      </w:pPr>
      <w:r w:rsidRPr="00EA54CB">
        <w:rPr>
          <w:rFonts w:ascii="Arial" w:eastAsia="Times New Roman" w:hAnsi="Arial" w:cs="Arial"/>
          <w:i/>
          <w:iCs/>
          <w:color w:val="252525"/>
          <w:sz w:val="21"/>
          <w:szCs w:val="21"/>
          <w:lang w:val="en" w:eastAsia="en-GB"/>
        </w:rPr>
        <w:t>Main article: </w:t>
      </w:r>
      <w:hyperlink r:id="rId248" w:tooltip="Albinism in biology" w:history="1">
        <w:r w:rsidRPr="00EA54CB">
          <w:rPr>
            <w:rFonts w:ascii="Arial" w:eastAsia="Times New Roman" w:hAnsi="Arial" w:cs="Arial"/>
            <w:i/>
            <w:iCs/>
            <w:color w:val="0B0080"/>
            <w:sz w:val="21"/>
            <w:szCs w:val="21"/>
            <w:u w:val="single"/>
            <w:lang w:val="en" w:eastAsia="en-GB"/>
          </w:rPr>
          <w:t>Albinism in biology</w:t>
        </w:r>
      </w:hyperlink>
    </w:p>
    <w:p w:rsidR="00EA54CB" w:rsidRPr="00EA54CB" w:rsidRDefault="00EA54CB" w:rsidP="00EA54CB">
      <w:pPr>
        <w:spacing w:before="120" w:after="120" w:line="240" w:lineRule="auto"/>
        <w:rPr>
          <w:rFonts w:ascii="Arial" w:eastAsia="Times New Roman" w:hAnsi="Arial" w:cs="Arial"/>
          <w:color w:val="252525"/>
          <w:sz w:val="21"/>
          <w:szCs w:val="21"/>
          <w:lang w:val="en" w:eastAsia="en-GB"/>
        </w:rPr>
      </w:pPr>
      <w:r w:rsidRPr="00EA54CB">
        <w:rPr>
          <w:rFonts w:ascii="Arial" w:eastAsia="Times New Roman" w:hAnsi="Arial" w:cs="Arial"/>
          <w:color w:val="252525"/>
          <w:sz w:val="21"/>
          <w:szCs w:val="21"/>
          <w:lang w:val="en" w:eastAsia="en-GB"/>
        </w:rPr>
        <w:t>Albinism and other types of pigment mutations also occur in the animal and plant kingdoms.</w:t>
      </w:r>
    </w:p>
    <w:p w:rsidR="00EA54CB" w:rsidRPr="00EA54CB" w:rsidRDefault="00EA54CB" w:rsidP="00EA54C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EA54CB">
        <w:rPr>
          <w:rFonts w:ascii="Georgia" w:eastAsia="Times New Roman" w:hAnsi="Georgia" w:cs="Arial"/>
          <w:color w:val="000000"/>
          <w:sz w:val="32"/>
          <w:szCs w:val="32"/>
          <w:lang w:val="en" w:eastAsia="en-GB"/>
        </w:rPr>
        <w:t>See also</w:t>
      </w:r>
      <w:r w:rsidRPr="00EA54CB">
        <w:rPr>
          <w:rFonts w:ascii="Arial" w:eastAsia="Times New Roman" w:hAnsi="Arial" w:cs="Arial"/>
          <w:color w:val="555555"/>
          <w:sz w:val="24"/>
          <w:szCs w:val="24"/>
          <w:lang w:val="en" w:eastAsia="en-GB"/>
        </w:rPr>
        <w:t>[</w:t>
      </w:r>
      <w:hyperlink r:id="rId249" w:tooltip="Edit section: See also" w:history="1">
        <w:r w:rsidRPr="00EA54CB">
          <w:rPr>
            <w:rFonts w:ascii="Arial" w:eastAsia="Times New Roman" w:hAnsi="Arial" w:cs="Arial"/>
            <w:color w:val="0B0080"/>
            <w:sz w:val="24"/>
            <w:szCs w:val="24"/>
            <w:u w:val="single"/>
            <w:lang w:val="en" w:eastAsia="en-GB"/>
          </w:rPr>
          <w:t>edit</w:t>
        </w:r>
      </w:hyperlink>
      <w:r w:rsidRPr="00EA54CB">
        <w:rPr>
          <w:rFonts w:ascii="Arial" w:eastAsia="Times New Roman" w:hAnsi="Arial" w:cs="Arial"/>
          <w:color w:val="555555"/>
          <w:sz w:val="24"/>
          <w:szCs w:val="24"/>
          <w:lang w:val="en" w:eastAsia="en-GB"/>
        </w:rPr>
        <w:t>]</w:t>
      </w:r>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50" w:tooltip="Albinism–deafness syndrome" w:history="1">
        <w:r w:rsidRPr="00EA54CB">
          <w:rPr>
            <w:rFonts w:ascii="Arial" w:eastAsia="Times New Roman" w:hAnsi="Arial" w:cs="Arial"/>
            <w:color w:val="0B0080"/>
            <w:sz w:val="21"/>
            <w:szCs w:val="21"/>
            <w:u w:val="single"/>
            <w:lang w:val="en" w:eastAsia="en-GB"/>
          </w:rPr>
          <w:t>Albinism–deafness syndrome</w:t>
        </w:r>
      </w:hyperlink>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51" w:tooltip="Amelanism" w:history="1">
        <w:r w:rsidRPr="00EA54CB">
          <w:rPr>
            <w:rFonts w:ascii="Arial" w:eastAsia="Times New Roman" w:hAnsi="Arial" w:cs="Arial"/>
            <w:color w:val="0B0080"/>
            <w:sz w:val="21"/>
            <w:szCs w:val="21"/>
            <w:u w:val="single"/>
            <w:lang w:val="en" w:eastAsia="en-GB"/>
          </w:rPr>
          <w:t>Amelanism</w:t>
        </w:r>
      </w:hyperlink>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52" w:tooltip="Dyschromia" w:history="1">
        <w:r w:rsidRPr="00EA54CB">
          <w:rPr>
            <w:rFonts w:ascii="Arial" w:eastAsia="Times New Roman" w:hAnsi="Arial" w:cs="Arial"/>
            <w:color w:val="0B0080"/>
            <w:sz w:val="21"/>
            <w:szCs w:val="21"/>
            <w:u w:val="single"/>
            <w:lang w:val="en" w:eastAsia="en-GB"/>
          </w:rPr>
          <w:t>Dyschromia</w:t>
        </w:r>
      </w:hyperlink>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53" w:tooltip="Erythrism" w:history="1">
        <w:r w:rsidRPr="00EA54CB">
          <w:rPr>
            <w:rFonts w:ascii="Arial" w:eastAsia="Times New Roman" w:hAnsi="Arial" w:cs="Arial"/>
            <w:color w:val="0B0080"/>
            <w:sz w:val="21"/>
            <w:szCs w:val="21"/>
            <w:u w:val="single"/>
            <w:lang w:val="en" w:eastAsia="en-GB"/>
          </w:rPr>
          <w:t>Erythrism</w:t>
        </w:r>
      </w:hyperlink>
      <w:r w:rsidRPr="00EA54CB">
        <w:rPr>
          <w:rFonts w:ascii="Arial" w:eastAsia="Times New Roman" w:hAnsi="Arial" w:cs="Arial"/>
          <w:color w:val="252525"/>
          <w:sz w:val="21"/>
          <w:szCs w:val="21"/>
          <w:lang w:val="en" w:eastAsia="en-GB"/>
        </w:rPr>
        <w:t>, unusually red pigmentation</w:t>
      </w:r>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54" w:tooltip="Heterochromia iridum" w:history="1">
        <w:r w:rsidRPr="00EA54CB">
          <w:rPr>
            <w:rFonts w:ascii="Arial" w:eastAsia="Times New Roman" w:hAnsi="Arial" w:cs="Arial"/>
            <w:color w:val="0B0080"/>
            <w:sz w:val="21"/>
            <w:szCs w:val="21"/>
            <w:u w:val="single"/>
            <w:lang w:val="en" w:eastAsia="en-GB"/>
          </w:rPr>
          <w:t>Heterochromia iridum</w:t>
        </w:r>
      </w:hyperlink>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55" w:tooltip="Human variability" w:history="1">
        <w:r w:rsidRPr="00EA54CB">
          <w:rPr>
            <w:rFonts w:ascii="Arial" w:eastAsia="Times New Roman" w:hAnsi="Arial" w:cs="Arial"/>
            <w:color w:val="0B0080"/>
            <w:sz w:val="21"/>
            <w:szCs w:val="21"/>
            <w:u w:val="single"/>
            <w:lang w:val="en" w:eastAsia="en-GB"/>
          </w:rPr>
          <w:t>Human variability</w:t>
        </w:r>
      </w:hyperlink>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56" w:anchor="In_animals" w:tooltip="Isabelline (colour)" w:history="1">
        <w:r w:rsidRPr="00EA54CB">
          <w:rPr>
            <w:rFonts w:ascii="Arial" w:eastAsia="Times New Roman" w:hAnsi="Arial" w:cs="Arial"/>
            <w:color w:val="0B0080"/>
            <w:sz w:val="21"/>
            <w:szCs w:val="21"/>
            <w:u w:val="single"/>
            <w:lang w:val="en" w:eastAsia="en-GB"/>
          </w:rPr>
          <w:t>Isabellinism</w:t>
        </w:r>
      </w:hyperlink>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57" w:tooltip="Leucism" w:history="1">
        <w:r w:rsidRPr="00EA54CB">
          <w:rPr>
            <w:rFonts w:ascii="Arial" w:eastAsia="Times New Roman" w:hAnsi="Arial" w:cs="Arial"/>
            <w:color w:val="0B0080"/>
            <w:sz w:val="21"/>
            <w:szCs w:val="21"/>
            <w:u w:val="single"/>
            <w:lang w:val="en" w:eastAsia="en-GB"/>
          </w:rPr>
          <w:t>Leucism</w:t>
        </w:r>
      </w:hyperlink>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58" w:tooltip="Melanism" w:history="1">
        <w:r w:rsidRPr="00EA54CB">
          <w:rPr>
            <w:rFonts w:ascii="Arial" w:eastAsia="Times New Roman" w:hAnsi="Arial" w:cs="Arial"/>
            <w:color w:val="0B0080"/>
            <w:sz w:val="21"/>
            <w:szCs w:val="21"/>
            <w:u w:val="single"/>
            <w:lang w:val="en" w:eastAsia="en-GB"/>
          </w:rPr>
          <w:t>Melanism</w:t>
        </w:r>
      </w:hyperlink>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59" w:tooltip="Nevus" w:history="1">
        <w:r w:rsidRPr="00EA54CB">
          <w:rPr>
            <w:rFonts w:ascii="Arial" w:eastAsia="Times New Roman" w:hAnsi="Arial" w:cs="Arial"/>
            <w:color w:val="0B0080"/>
            <w:sz w:val="21"/>
            <w:szCs w:val="21"/>
            <w:u w:val="single"/>
            <w:lang w:val="en" w:eastAsia="en-GB"/>
          </w:rPr>
          <w:t>Nevus</w:t>
        </w:r>
      </w:hyperlink>
      <w:r w:rsidRPr="00EA54CB">
        <w:rPr>
          <w:rFonts w:ascii="Arial" w:eastAsia="Times New Roman" w:hAnsi="Arial" w:cs="Arial"/>
          <w:color w:val="252525"/>
          <w:sz w:val="21"/>
          <w:szCs w:val="21"/>
          <w:lang w:val="en" w:eastAsia="en-GB"/>
        </w:rPr>
        <w:t>, or birthmark</w:t>
      </w:r>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60" w:tooltip="National Organization for Albinism and Hypopigmentation" w:history="1">
        <w:r w:rsidRPr="00EA54CB">
          <w:rPr>
            <w:rFonts w:ascii="Arial" w:eastAsia="Times New Roman" w:hAnsi="Arial" w:cs="Arial"/>
            <w:color w:val="0B0080"/>
            <w:sz w:val="21"/>
            <w:szCs w:val="21"/>
            <w:u w:val="single"/>
            <w:lang w:val="en" w:eastAsia="en-GB"/>
          </w:rPr>
          <w:t>National Organization for Albinism and Hypopigmentation</w:t>
        </w:r>
      </w:hyperlink>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61" w:tooltip="Piebaldism" w:history="1">
        <w:r w:rsidRPr="00EA54CB">
          <w:rPr>
            <w:rFonts w:ascii="Arial" w:eastAsia="Times New Roman" w:hAnsi="Arial" w:cs="Arial"/>
            <w:color w:val="0B0080"/>
            <w:sz w:val="21"/>
            <w:szCs w:val="21"/>
            <w:u w:val="single"/>
            <w:lang w:val="en" w:eastAsia="en-GB"/>
          </w:rPr>
          <w:t>Piebaldism</w:t>
        </w:r>
      </w:hyperlink>
      <w:r w:rsidRPr="00EA54CB">
        <w:rPr>
          <w:rFonts w:ascii="Arial" w:eastAsia="Times New Roman" w:hAnsi="Arial" w:cs="Arial"/>
          <w:color w:val="252525"/>
          <w:sz w:val="21"/>
          <w:szCs w:val="21"/>
          <w:lang w:val="en" w:eastAsia="en-GB"/>
        </w:rPr>
        <w:t>, patchy alternating loss of and concentrations of dermal pigmentation</w:t>
      </w:r>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62" w:tooltip="Vitiligo" w:history="1">
        <w:r w:rsidRPr="00EA54CB">
          <w:rPr>
            <w:rFonts w:ascii="Arial" w:eastAsia="Times New Roman" w:hAnsi="Arial" w:cs="Arial"/>
            <w:color w:val="0B0080"/>
            <w:sz w:val="21"/>
            <w:szCs w:val="21"/>
            <w:u w:val="single"/>
            <w:lang w:val="en" w:eastAsia="en-GB"/>
          </w:rPr>
          <w:t>Vitiligo</w:t>
        </w:r>
      </w:hyperlink>
      <w:r w:rsidRPr="00EA54CB">
        <w:rPr>
          <w:rFonts w:ascii="Arial" w:eastAsia="Times New Roman" w:hAnsi="Arial" w:cs="Arial"/>
          <w:color w:val="252525"/>
          <w:sz w:val="21"/>
          <w:szCs w:val="21"/>
          <w:lang w:val="en" w:eastAsia="en-GB"/>
        </w:rPr>
        <w:t> (or leukoderma), patchy loss of dermal pigmentation</w:t>
      </w:r>
    </w:p>
    <w:p w:rsidR="00EA54CB" w:rsidRPr="00EA54CB" w:rsidRDefault="00EA54CB" w:rsidP="00EA54CB">
      <w:pPr>
        <w:numPr>
          <w:ilvl w:val="0"/>
          <w:numId w:val="4"/>
        </w:numPr>
        <w:spacing w:before="100" w:beforeAutospacing="1" w:after="24" w:line="240" w:lineRule="auto"/>
        <w:ind w:left="384"/>
        <w:rPr>
          <w:rFonts w:ascii="Arial" w:eastAsia="Times New Roman" w:hAnsi="Arial" w:cs="Arial"/>
          <w:color w:val="252525"/>
          <w:sz w:val="21"/>
          <w:szCs w:val="21"/>
          <w:lang w:val="en" w:eastAsia="en-GB"/>
        </w:rPr>
      </w:pPr>
      <w:hyperlink r:id="rId263" w:tooltip="Xanthochromism" w:history="1">
        <w:r w:rsidRPr="00EA54CB">
          <w:rPr>
            <w:rFonts w:ascii="Arial" w:eastAsia="Times New Roman" w:hAnsi="Arial" w:cs="Arial"/>
            <w:color w:val="0B0080"/>
            <w:sz w:val="21"/>
            <w:szCs w:val="21"/>
            <w:u w:val="single"/>
            <w:lang w:val="en" w:eastAsia="en-GB"/>
          </w:rPr>
          <w:t>Xanthochromism and axanthism</w:t>
        </w:r>
      </w:hyperlink>
      <w:r w:rsidRPr="00EA54CB">
        <w:rPr>
          <w:rFonts w:ascii="Arial" w:eastAsia="Times New Roman" w:hAnsi="Arial" w:cs="Arial"/>
          <w:color w:val="252525"/>
          <w:sz w:val="21"/>
          <w:szCs w:val="21"/>
          <w:lang w:val="en" w:eastAsia="en-GB"/>
        </w:rPr>
        <w:t>, unusually yellow pigmentation and lack of yellow pigment, respectively</w:t>
      </w:r>
    </w:p>
    <w:p w:rsidR="00EA54CB" w:rsidRPr="00EA54CB" w:rsidRDefault="00EA54CB" w:rsidP="00EA54CB">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EA54CB">
        <w:rPr>
          <w:rFonts w:ascii="Georgia" w:eastAsia="Times New Roman" w:hAnsi="Georgia" w:cs="Arial"/>
          <w:color w:val="000000"/>
          <w:sz w:val="32"/>
          <w:szCs w:val="32"/>
          <w:lang w:val="en" w:eastAsia="en-GB"/>
        </w:rPr>
        <w:t>References</w:t>
      </w:r>
      <w:r w:rsidRPr="00EA54CB">
        <w:rPr>
          <w:rFonts w:ascii="Arial" w:eastAsia="Times New Roman" w:hAnsi="Arial" w:cs="Arial"/>
          <w:color w:val="555555"/>
          <w:sz w:val="24"/>
          <w:szCs w:val="24"/>
          <w:lang w:val="en" w:eastAsia="en-GB"/>
        </w:rPr>
        <w:t>[</w:t>
      </w:r>
      <w:hyperlink r:id="rId264" w:tooltip="Edit section: References" w:history="1">
        <w:r w:rsidRPr="00EA54CB">
          <w:rPr>
            <w:rFonts w:ascii="Arial" w:eastAsia="Times New Roman" w:hAnsi="Arial" w:cs="Arial"/>
            <w:color w:val="0B0080"/>
            <w:sz w:val="24"/>
            <w:szCs w:val="24"/>
            <w:u w:val="single"/>
            <w:lang w:val="en" w:eastAsia="en-GB"/>
          </w:rPr>
          <w:t>edit</w:t>
        </w:r>
      </w:hyperlink>
      <w:r w:rsidRPr="00EA54CB">
        <w:rPr>
          <w:rFonts w:ascii="Arial" w:eastAsia="Times New Roman" w:hAnsi="Arial" w:cs="Arial"/>
          <w:color w:val="555555"/>
          <w:sz w:val="24"/>
          <w:szCs w:val="24"/>
          <w:lang w:val="en" w:eastAsia="en-GB"/>
        </w:rPr>
        <w:t>]</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65" w:anchor="cite_ref-1"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hyperlink r:id="rId266" w:history="1">
        <w:r w:rsidRPr="00EA54CB">
          <w:rPr>
            <w:rFonts w:ascii="Arial" w:eastAsia="Times New Roman" w:hAnsi="Arial" w:cs="Arial"/>
            <w:i/>
            <w:iCs/>
            <w:color w:val="663366"/>
            <w:sz w:val="19"/>
            <w:szCs w:val="19"/>
            <w:u w:val="single"/>
            <w:lang w:val="en" w:eastAsia="en-GB"/>
          </w:rPr>
          <w:t>"Albinism"</w:t>
        </w:r>
      </w:hyperlink>
      <w:r w:rsidRPr="00EA54CB">
        <w:rPr>
          <w:rFonts w:ascii="Arial" w:eastAsia="Times New Roman" w:hAnsi="Arial" w:cs="Arial"/>
          <w:i/>
          <w:iCs/>
          <w:color w:val="252525"/>
          <w:sz w:val="19"/>
          <w:szCs w:val="19"/>
          <w:lang w:val="en" w:eastAsia="en-GB"/>
        </w:rPr>
        <w:t>. Encyclopædia Britannica. Retrieved January 27, 2015.</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67" w:anchor="cite_ref-2"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hyperlink r:id="rId268" w:history="1">
        <w:r w:rsidRPr="00EA54CB">
          <w:rPr>
            <w:rFonts w:ascii="Arial" w:eastAsia="Times New Roman" w:hAnsi="Arial" w:cs="Arial"/>
            <w:color w:val="663366"/>
            <w:sz w:val="19"/>
            <w:szCs w:val="19"/>
            <w:u w:val="single"/>
            <w:lang w:val="en" w:eastAsia="en-GB"/>
          </w:rPr>
          <w:t>"Albino"</w:t>
        </w:r>
      </w:hyperlink>
      <w:r w:rsidRPr="00EA54CB">
        <w:rPr>
          <w:rFonts w:ascii="Arial" w:eastAsia="Times New Roman" w:hAnsi="Arial" w:cs="Arial"/>
          <w:color w:val="252525"/>
          <w:sz w:val="19"/>
          <w:szCs w:val="19"/>
          <w:lang w:val="en" w:eastAsia="en-GB"/>
        </w:rPr>
        <w:t> Dictionary.com. Accessed May 11, 2011</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69" w:anchor="cite_ref-3"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hyperlink r:id="rId270" w:history="1">
        <w:r w:rsidRPr="00EA54CB">
          <w:rPr>
            <w:rFonts w:ascii="Arial" w:eastAsia="Times New Roman" w:hAnsi="Arial" w:cs="Arial"/>
            <w:color w:val="663366"/>
            <w:sz w:val="19"/>
            <w:szCs w:val="19"/>
            <w:u w:val="single"/>
            <w:lang w:val="en" w:eastAsia="en-GB"/>
          </w:rPr>
          <w:t>"Pronunciation of albino"</w:t>
        </w:r>
      </w:hyperlink>
      <w:r w:rsidRPr="00EA54CB">
        <w:rPr>
          <w:rFonts w:ascii="Arial" w:eastAsia="Times New Roman" w:hAnsi="Arial" w:cs="Arial"/>
          <w:color w:val="252525"/>
          <w:sz w:val="19"/>
          <w:szCs w:val="19"/>
          <w:lang w:val="en" w:eastAsia="en-GB"/>
        </w:rPr>
        <w:t> Macmillan Dictionary. Accessed May 11, 2011</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71" w:anchor="cite_ref-Tietz_4-0"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Tietz, W. (1963). </w:t>
      </w:r>
      <w:hyperlink r:id="rId272" w:history="1">
        <w:r w:rsidRPr="00EA54CB">
          <w:rPr>
            <w:rFonts w:ascii="Arial" w:eastAsia="Times New Roman" w:hAnsi="Arial" w:cs="Arial"/>
            <w:i/>
            <w:iCs/>
            <w:color w:val="663366"/>
            <w:sz w:val="19"/>
            <w:szCs w:val="19"/>
            <w:u w:val="single"/>
            <w:lang w:val="en" w:eastAsia="en-GB"/>
          </w:rPr>
          <w:t>"A Syndrome of Deaf-Mutism Associated with Albinism Showing Dominant Autosomal Inheritance"</w:t>
        </w:r>
      </w:hyperlink>
      <w:r w:rsidRPr="00EA54CB">
        <w:rPr>
          <w:rFonts w:ascii="Arial" w:eastAsia="Times New Roman" w:hAnsi="Arial" w:cs="Arial"/>
          <w:i/>
          <w:iCs/>
          <w:color w:val="252525"/>
          <w:sz w:val="19"/>
          <w:szCs w:val="19"/>
          <w:lang w:val="en" w:eastAsia="en-GB"/>
        </w:rPr>
        <w:t>. American journal of human genetics </w:t>
      </w:r>
      <w:r w:rsidRPr="00EA54CB">
        <w:rPr>
          <w:rFonts w:ascii="Arial" w:eastAsia="Times New Roman" w:hAnsi="Arial" w:cs="Arial"/>
          <w:b/>
          <w:bCs/>
          <w:i/>
          <w:iCs/>
          <w:color w:val="252525"/>
          <w:sz w:val="19"/>
          <w:szCs w:val="19"/>
          <w:lang w:val="en" w:eastAsia="en-GB"/>
        </w:rPr>
        <w:t>15</w:t>
      </w:r>
      <w:r w:rsidRPr="00EA54CB">
        <w:rPr>
          <w:rFonts w:ascii="Arial" w:eastAsia="Times New Roman" w:hAnsi="Arial" w:cs="Arial"/>
          <w:i/>
          <w:iCs/>
          <w:color w:val="252525"/>
          <w:sz w:val="19"/>
          <w:szCs w:val="19"/>
          <w:lang w:val="en" w:eastAsia="en-GB"/>
        </w:rPr>
        <w:t>: 259–64. </w:t>
      </w:r>
      <w:hyperlink r:id="rId273" w:tooltip="PubMed Central" w:history="1">
        <w:r w:rsidRPr="00EA54CB">
          <w:rPr>
            <w:rFonts w:ascii="Arial" w:eastAsia="Times New Roman" w:hAnsi="Arial" w:cs="Arial"/>
            <w:i/>
            <w:iCs/>
            <w:color w:val="0B0080"/>
            <w:sz w:val="19"/>
            <w:szCs w:val="19"/>
            <w:u w:val="single"/>
            <w:lang w:val="en" w:eastAsia="en-GB"/>
          </w:rPr>
          <w:t>PMC</w:t>
        </w:r>
      </w:hyperlink>
      <w:r w:rsidRPr="00EA54CB">
        <w:rPr>
          <w:rFonts w:ascii="Arial" w:eastAsia="Times New Roman" w:hAnsi="Arial" w:cs="Arial"/>
          <w:i/>
          <w:iCs/>
          <w:color w:val="252525"/>
          <w:sz w:val="19"/>
          <w:szCs w:val="19"/>
          <w:lang w:val="en" w:eastAsia="en-GB"/>
        </w:rPr>
        <w:t> </w:t>
      </w:r>
      <w:hyperlink r:id="rId274" w:history="1">
        <w:r w:rsidRPr="00EA54CB">
          <w:rPr>
            <w:rFonts w:ascii="Arial" w:eastAsia="Times New Roman" w:hAnsi="Arial" w:cs="Arial"/>
            <w:i/>
            <w:iCs/>
            <w:color w:val="663366"/>
            <w:sz w:val="19"/>
            <w:szCs w:val="19"/>
            <w:u w:val="single"/>
            <w:lang w:val="en" w:eastAsia="en-GB"/>
          </w:rPr>
          <w:t>1932384</w:t>
        </w:r>
      </w:hyperlink>
      <w:r w:rsidRPr="00EA54CB">
        <w:rPr>
          <w:rFonts w:ascii="Arial" w:eastAsia="Times New Roman" w:hAnsi="Arial" w:cs="Arial"/>
          <w:i/>
          <w:iCs/>
          <w:color w:val="252525"/>
          <w:sz w:val="19"/>
          <w:szCs w:val="19"/>
          <w:lang w:val="en" w:eastAsia="en-GB"/>
        </w:rPr>
        <w:t>. </w:t>
      </w:r>
      <w:hyperlink r:id="rId275" w:tooltip="PubMed Identifier" w:history="1">
        <w:r w:rsidRPr="00EA54CB">
          <w:rPr>
            <w:rFonts w:ascii="Arial" w:eastAsia="Times New Roman" w:hAnsi="Arial" w:cs="Arial"/>
            <w:i/>
            <w:iCs/>
            <w:color w:val="0B0080"/>
            <w:sz w:val="19"/>
            <w:szCs w:val="19"/>
            <w:u w:val="single"/>
            <w:lang w:val="en" w:eastAsia="en-GB"/>
          </w:rPr>
          <w:t>PMID</w:t>
        </w:r>
      </w:hyperlink>
      <w:r w:rsidRPr="00EA54CB">
        <w:rPr>
          <w:rFonts w:ascii="Arial" w:eastAsia="Times New Roman" w:hAnsi="Arial" w:cs="Arial"/>
          <w:i/>
          <w:iCs/>
          <w:color w:val="252525"/>
          <w:sz w:val="19"/>
          <w:szCs w:val="19"/>
          <w:lang w:val="en" w:eastAsia="en-GB"/>
        </w:rPr>
        <w:t> </w:t>
      </w:r>
      <w:hyperlink r:id="rId276" w:history="1">
        <w:r w:rsidRPr="00EA54CB">
          <w:rPr>
            <w:rFonts w:ascii="Arial" w:eastAsia="Times New Roman" w:hAnsi="Arial" w:cs="Arial"/>
            <w:i/>
            <w:iCs/>
            <w:color w:val="663366"/>
            <w:sz w:val="19"/>
            <w:szCs w:val="19"/>
            <w:u w:val="single"/>
            <w:lang w:val="en" w:eastAsia="en-GB"/>
          </w:rPr>
          <w:t>13985019</w:t>
        </w:r>
      </w:hyperlink>
      <w:r w:rsidRPr="00EA54CB">
        <w:rPr>
          <w:rFonts w:ascii="Arial" w:eastAsia="Times New Roman" w:hAnsi="Arial" w:cs="Arial"/>
          <w:i/>
          <w:iCs/>
          <w:color w:val="252525"/>
          <w:sz w:val="19"/>
          <w:szCs w:val="19"/>
          <w:lang w:val="en" w:eastAsia="en-GB"/>
        </w:rPr>
        <w:t>.</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77" w:anchor="cite_ref-5"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Kaplan, J.; De Domenico, I.; Ward, D. M. (2008). "Chediak-Higashi syndrome".Current Opinion in Hematology </w:t>
      </w:r>
      <w:r w:rsidRPr="00EA54CB">
        <w:rPr>
          <w:rFonts w:ascii="Arial" w:eastAsia="Times New Roman" w:hAnsi="Arial" w:cs="Arial"/>
          <w:b/>
          <w:bCs/>
          <w:i/>
          <w:iCs/>
          <w:color w:val="252525"/>
          <w:sz w:val="19"/>
          <w:szCs w:val="19"/>
          <w:lang w:val="en" w:eastAsia="en-GB"/>
        </w:rPr>
        <w:t>15</w:t>
      </w:r>
      <w:r w:rsidRPr="00EA54CB">
        <w:rPr>
          <w:rFonts w:ascii="Arial" w:eastAsia="Times New Roman" w:hAnsi="Arial" w:cs="Arial"/>
          <w:i/>
          <w:iCs/>
          <w:color w:val="252525"/>
          <w:sz w:val="19"/>
          <w:szCs w:val="19"/>
          <w:lang w:val="en" w:eastAsia="en-GB"/>
        </w:rPr>
        <w:t> (1): 22–29.</w:t>
      </w:r>
      <w:hyperlink r:id="rId278" w:tooltip="Digital object identifier" w:history="1">
        <w:r w:rsidRPr="00EA54CB">
          <w:rPr>
            <w:rFonts w:ascii="Arial" w:eastAsia="Times New Roman" w:hAnsi="Arial" w:cs="Arial"/>
            <w:i/>
            <w:iCs/>
            <w:color w:val="0B0080"/>
            <w:sz w:val="19"/>
            <w:szCs w:val="19"/>
            <w:u w:val="single"/>
            <w:lang w:val="en" w:eastAsia="en-GB"/>
          </w:rPr>
          <w:t>doi</w:t>
        </w:r>
      </w:hyperlink>
      <w:r w:rsidRPr="00EA54CB">
        <w:rPr>
          <w:rFonts w:ascii="Arial" w:eastAsia="Times New Roman" w:hAnsi="Arial" w:cs="Arial"/>
          <w:i/>
          <w:iCs/>
          <w:color w:val="252525"/>
          <w:sz w:val="19"/>
          <w:szCs w:val="19"/>
          <w:lang w:val="en" w:eastAsia="en-GB"/>
        </w:rPr>
        <w:t>:</w:t>
      </w:r>
      <w:hyperlink r:id="rId279" w:history="1">
        <w:r w:rsidRPr="00EA54CB">
          <w:rPr>
            <w:rFonts w:ascii="Arial" w:eastAsia="Times New Roman" w:hAnsi="Arial" w:cs="Arial"/>
            <w:i/>
            <w:iCs/>
            <w:color w:val="663366"/>
            <w:sz w:val="19"/>
            <w:szCs w:val="19"/>
            <w:u w:val="single"/>
            <w:lang w:val="en" w:eastAsia="en-GB"/>
          </w:rPr>
          <w:t>10.1097/MOH.0b013e3282f2bcce</w:t>
        </w:r>
      </w:hyperlink>
      <w:r w:rsidRPr="00EA54CB">
        <w:rPr>
          <w:rFonts w:ascii="Arial" w:eastAsia="Times New Roman" w:hAnsi="Arial" w:cs="Arial"/>
          <w:i/>
          <w:iCs/>
          <w:color w:val="252525"/>
          <w:sz w:val="19"/>
          <w:szCs w:val="19"/>
          <w:lang w:val="en" w:eastAsia="en-GB"/>
        </w:rPr>
        <w:t>. </w:t>
      </w:r>
      <w:hyperlink r:id="rId280" w:tooltip="PubMed Identifier" w:history="1">
        <w:r w:rsidRPr="00EA54CB">
          <w:rPr>
            <w:rFonts w:ascii="Arial" w:eastAsia="Times New Roman" w:hAnsi="Arial" w:cs="Arial"/>
            <w:i/>
            <w:iCs/>
            <w:color w:val="0B0080"/>
            <w:sz w:val="19"/>
            <w:szCs w:val="19"/>
            <w:u w:val="single"/>
            <w:lang w:val="en" w:eastAsia="en-GB"/>
          </w:rPr>
          <w:t>PMID</w:t>
        </w:r>
      </w:hyperlink>
      <w:r w:rsidRPr="00EA54CB">
        <w:rPr>
          <w:rFonts w:ascii="Arial" w:eastAsia="Times New Roman" w:hAnsi="Arial" w:cs="Arial"/>
          <w:i/>
          <w:iCs/>
          <w:color w:val="252525"/>
          <w:sz w:val="19"/>
          <w:szCs w:val="19"/>
          <w:lang w:val="en" w:eastAsia="en-GB"/>
        </w:rPr>
        <w:t> </w:t>
      </w:r>
      <w:hyperlink r:id="rId281" w:history="1">
        <w:r w:rsidRPr="00EA54CB">
          <w:rPr>
            <w:rFonts w:ascii="Arial" w:eastAsia="Times New Roman" w:hAnsi="Arial" w:cs="Arial"/>
            <w:i/>
            <w:iCs/>
            <w:color w:val="663366"/>
            <w:sz w:val="19"/>
            <w:szCs w:val="19"/>
            <w:u w:val="single"/>
            <w:lang w:val="en" w:eastAsia="en-GB"/>
          </w:rPr>
          <w:t>18043242</w:t>
        </w:r>
      </w:hyperlink>
      <w:r w:rsidRPr="00EA54CB">
        <w:rPr>
          <w:rFonts w:ascii="Arial" w:eastAsia="Times New Roman" w:hAnsi="Arial" w:cs="Arial"/>
          <w:i/>
          <w:iCs/>
          <w:color w:val="252525"/>
          <w:sz w:val="19"/>
          <w:szCs w:val="19"/>
          <w:lang w:val="en" w:eastAsia="en-GB"/>
        </w:rPr>
        <w:t>.</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282" w:anchor="cite_ref-6"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Wolf, Sebastian (2005). </w:t>
      </w:r>
      <w:hyperlink r:id="rId283" w:anchor="v=onepage&amp;q=Ocular%20albinism&amp;f=false" w:history="1">
        <w:r w:rsidRPr="00EA54CB">
          <w:rPr>
            <w:rFonts w:ascii="Arial" w:eastAsia="Times New Roman" w:hAnsi="Arial" w:cs="Arial"/>
            <w:i/>
            <w:iCs/>
            <w:color w:val="663366"/>
            <w:sz w:val="19"/>
            <w:szCs w:val="19"/>
            <w:u w:val="single"/>
            <w:lang w:val="en" w:eastAsia="en-GB"/>
          </w:rPr>
          <w:t>Ocular Fundus: From Findings to Diagnosis</w:t>
        </w:r>
      </w:hyperlink>
      <w:r w:rsidRPr="00EA54CB">
        <w:rPr>
          <w:rFonts w:ascii="Arial" w:eastAsia="Times New Roman" w:hAnsi="Arial" w:cs="Arial"/>
          <w:i/>
          <w:iCs/>
          <w:color w:val="252525"/>
          <w:sz w:val="19"/>
          <w:szCs w:val="19"/>
          <w:lang w:val="en" w:eastAsia="en-GB"/>
        </w:rPr>
        <w:t>. Thieme Medical Publishers. p. 96. </w:t>
      </w:r>
      <w:hyperlink r:id="rId284" w:tooltip="International Standard Book Number" w:history="1">
        <w:r w:rsidRPr="00EA54CB">
          <w:rPr>
            <w:rFonts w:ascii="Arial" w:eastAsia="Times New Roman" w:hAnsi="Arial" w:cs="Arial"/>
            <w:i/>
            <w:iCs/>
            <w:color w:val="0B0080"/>
            <w:sz w:val="19"/>
            <w:szCs w:val="19"/>
            <w:u w:val="single"/>
            <w:lang w:val="en" w:eastAsia="en-GB"/>
          </w:rPr>
          <w:t>ISBN</w:t>
        </w:r>
      </w:hyperlink>
      <w:r w:rsidRPr="00EA54CB">
        <w:rPr>
          <w:rFonts w:ascii="Arial" w:eastAsia="Times New Roman" w:hAnsi="Arial" w:cs="Arial"/>
          <w:i/>
          <w:iCs/>
          <w:color w:val="252525"/>
          <w:sz w:val="19"/>
          <w:szCs w:val="19"/>
          <w:lang w:val="en" w:eastAsia="en-GB"/>
        </w:rPr>
        <w:t> </w:t>
      </w:r>
      <w:hyperlink r:id="rId285" w:tooltip="Special:BookSources/978-3131393715" w:history="1">
        <w:r w:rsidRPr="00EA54CB">
          <w:rPr>
            <w:rFonts w:ascii="Arial" w:eastAsia="Times New Roman" w:hAnsi="Arial" w:cs="Arial"/>
            <w:i/>
            <w:iCs/>
            <w:color w:val="0B0080"/>
            <w:sz w:val="19"/>
            <w:szCs w:val="19"/>
            <w:u w:val="single"/>
            <w:lang w:val="en" w:eastAsia="en-GB"/>
          </w:rPr>
          <w:t>978-3131393715</w:t>
        </w:r>
      </w:hyperlink>
      <w:r w:rsidRPr="00EA54CB">
        <w:rPr>
          <w:rFonts w:ascii="Arial" w:eastAsia="Times New Roman" w:hAnsi="Arial" w:cs="Arial"/>
          <w:i/>
          <w:iCs/>
          <w:color w:val="252525"/>
          <w:sz w:val="19"/>
          <w:szCs w:val="19"/>
          <w:lang w:val="en" w:eastAsia="en-GB"/>
        </w:rPr>
        <w:t>. Retrieved 1 November 2014.</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r w:rsidRPr="00EA54CB">
        <w:rPr>
          <w:rFonts w:ascii="Arial" w:eastAsia="Times New Roman" w:hAnsi="Arial" w:cs="Arial"/>
          <w:color w:val="252525"/>
          <w:sz w:val="19"/>
          <w:szCs w:val="19"/>
          <w:lang w:val="en" w:eastAsia="en-GB"/>
        </w:rPr>
        <w:t>^ </w:t>
      </w:r>
      <w:hyperlink r:id="rId286" w:anchor="cite_ref-Atlas_of_Genetic_Diagnosis_7-0" w:history="1">
        <w:r w:rsidRPr="00EA54CB">
          <w:rPr>
            <w:rFonts w:ascii="Arial" w:eastAsia="Times New Roman" w:hAnsi="Arial" w:cs="Arial"/>
            <w:color w:val="0B0080"/>
            <w:sz w:val="19"/>
            <w:szCs w:val="19"/>
            <w:lang w:val="en" w:eastAsia="en-GB"/>
          </w:rPr>
          <w:t>Jump up to:</w:t>
        </w:r>
        <w:r w:rsidRPr="00EA54CB">
          <w:rPr>
            <w:rFonts w:ascii="Arial" w:eastAsia="Times New Roman" w:hAnsi="Arial" w:cs="Arial"/>
            <w:b/>
            <w:bCs/>
            <w:i/>
            <w:iCs/>
            <w:color w:val="0B0080"/>
            <w:sz w:val="15"/>
            <w:szCs w:val="15"/>
            <w:u w:val="single"/>
            <w:vertAlign w:val="superscript"/>
            <w:lang w:val="en" w:eastAsia="en-GB"/>
          </w:rPr>
          <w:t>a</w:t>
        </w:r>
      </w:hyperlink>
      <w:r w:rsidRPr="00EA54CB">
        <w:rPr>
          <w:rFonts w:ascii="Arial" w:eastAsia="Times New Roman" w:hAnsi="Arial" w:cs="Arial"/>
          <w:color w:val="252525"/>
          <w:sz w:val="19"/>
          <w:szCs w:val="19"/>
          <w:lang w:val="en" w:eastAsia="en-GB"/>
        </w:rPr>
        <w:t> </w:t>
      </w:r>
      <w:hyperlink r:id="rId287" w:anchor="cite_ref-Atlas_of_Genetic_Diagnosis_7-1" w:history="1">
        <w:r w:rsidRPr="00EA54CB">
          <w:rPr>
            <w:rFonts w:ascii="Arial" w:eastAsia="Times New Roman" w:hAnsi="Arial" w:cs="Arial"/>
            <w:b/>
            <w:bCs/>
            <w:i/>
            <w:iCs/>
            <w:color w:val="0B0080"/>
            <w:sz w:val="15"/>
            <w:szCs w:val="15"/>
            <w:u w:val="single"/>
            <w:vertAlign w:val="superscript"/>
            <w:lang w:val="en" w:eastAsia="en-GB"/>
          </w:rPr>
          <w:t>b</w:t>
        </w:r>
      </w:hyperlink>
      <w:r w:rsidRPr="00EA54CB">
        <w:rPr>
          <w:rFonts w:ascii="Arial" w:eastAsia="Times New Roman" w:hAnsi="Arial" w:cs="Arial"/>
          <w:color w:val="252525"/>
          <w:sz w:val="19"/>
          <w:szCs w:val="19"/>
          <w:lang w:val="en" w:eastAsia="en-GB"/>
        </w:rPr>
        <w:t> </w:t>
      </w:r>
      <w:hyperlink r:id="rId288" w:anchor="cite_ref-Atlas_of_Genetic_Diagnosis_7-2" w:history="1">
        <w:r w:rsidRPr="00EA54CB">
          <w:rPr>
            <w:rFonts w:ascii="Arial" w:eastAsia="Times New Roman" w:hAnsi="Arial" w:cs="Arial"/>
            <w:b/>
            <w:bCs/>
            <w:i/>
            <w:iCs/>
            <w:color w:val="0B0080"/>
            <w:sz w:val="15"/>
            <w:szCs w:val="15"/>
            <w:u w:val="single"/>
            <w:vertAlign w:val="superscript"/>
            <w:lang w:val="en" w:eastAsia="en-GB"/>
          </w:rPr>
          <w:t>c</w:t>
        </w:r>
      </w:hyperlink>
      <w:r w:rsidRPr="00EA54CB">
        <w:rPr>
          <w:rFonts w:ascii="Arial" w:eastAsia="Times New Roman" w:hAnsi="Arial" w:cs="Arial"/>
          <w:color w:val="252525"/>
          <w:sz w:val="19"/>
          <w:szCs w:val="19"/>
          <w:lang w:val="en" w:eastAsia="en-GB"/>
        </w:rPr>
        <w:t> </w:t>
      </w:r>
      <w:hyperlink r:id="rId289" w:anchor="cite_ref-Atlas_of_Genetic_Diagnosis_7-3" w:history="1">
        <w:r w:rsidRPr="00EA54CB">
          <w:rPr>
            <w:rFonts w:ascii="Arial" w:eastAsia="Times New Roman" w:hAnsi="Arial" w:cs="Arial"/>
            <w:b/>
            <w:bCs/>
            <w:i/>
            <w:iCs/>
            <w:color w:val="0B0080"/>
            <w:sz w:val="15"/>
            <w:szCs w:val="15"/>
            <w:u w:val="single"/>
            <w:vertAlign w:val="superscript"/>
            <w:lang w:val="en" w:eastAsia="en-GB"/>
          </w:rPr>
          <w:t>d</w:t>
        </w:r>
      </w:hyperlink>
      <w:r w:rsidRPr="00EA54CB">
        <w:rPr>
          <w:rFonts w:ascii="Arial" w:eastAsia="Times New Roman" w:hAnsi="Arial" w:cs="Arial"/>
          <w:color w:val="252525"/>
          <w:sz w:val="19"/>
          <w:szCs w:val="19"/>
          <w:lang w:val="en" w:eastAsia="en-GB"/>
        </w:rPr>
        <w:t> </w:t>
      </w:r>
      <w:hyperlink r:id="rId290" w:anchor="cite_ref-Atlas_of_Genetic_Diagnosis_7-4" w:history="1">
        <w:r w:rsidRPr="00EA54CB">
          <w:rPr>
            <w:rFonts w:ascii="Arial" w:eastAsia="Times New Roman" w:hAnsi="Arial" w:cs="Arial"/>
            <w:b/>
            <w:bCs/>
            <w:i/>
            <w:iCs/>
            <w:color w:val="0B0080"/>
            <w:sz w:val="15"/>
            <w:szCs w:val="15"/>
            <w:u w:val="single"/>
            <w:vertAlign w:val="superscript"/>
            <w:lang w:val="en" w:eastAsia="en-GB"/>
          </w:rPr>
          <w:t>e</w:t>
        </w:r>
      </w:hyperlink>
      <w:r w:rsidRPr="00EA54CB">
        <w:rPr>
          <w:rFonts w:ascii="Arial" w:eastAsia="Times New Roman" w:hAnsi="Arial" w:cs="Arial"/>
          <w:color w:val="252525"/>
          <w:sz w:val="19"/>
          <w:szCs w:val="19"/>
          <w:lang w:val="en" w:eastAsia="en-GB"/>
        </w:rPr>
        <w:t> </w:t>
      </w:r>
      <w:hyperlink r:id="rId291" w:anchor="cite_ref-Atlas_of_Genetic_Diagnosis_7-5" w:history="1">
        <w:r w:rsidRPr="00EA54CB">
          <w:rPr>
            <w:rFonts w:ascii="Arial" w:eastAsia="Times New Roman" w:hAnsi="Arial" w:cs="Arial"/>
            <w:b/>
            <w:bCs/>
            <w:i/>
            <w:iCs/>
            <w:color w:val="0B0080"/>
            <w:sz w:val="15"/>
            <w:szCs w:val="15"/>
            <w:u w:val="single"/>
            <w:vertAlign w:val="superscript"/>
            <w:lang w:val="en" w:eastAsia="en-GB"/>
          </w:rPr>
          <w:t>f</w:t>
        </w:r>
      </w:hyperlink>
      <w:r w:rsidRPr="00EA54CB">
        <w:rPr>
          <w:rFonts w:ascii="Arial" w:eastAsia="Times New Roman" w:hAnsi="Arial" w:cs="Arial"/>
          <w:color w:val="252525"/>
          <w:sz w:val="19"/>
          <w:szCs w:val="19"/>
          <w:lang w:val="en" w:eastAsia="en-GB"/>
        </w:rPr>
        <w:t> </w:t>
      </w:r>
      <w:hyperlink r:id="rId292" w:anchor="cite_ref-Atlas_of_Genetic_Diagnosis_7-6" w:history="1">
        <w:r w:rsidRPr="00EA54CB">
          <w:rPr>
            <w:rFonts w:ascii="Arial" w:eastAsia="Times New Roman" w:hAnsi="Arial" w:cs="Arial"/>
            <w:b/>
            <w:bCs/>
            <w:i/>
            <w:iCs/>
            <w:color w:val="0B0080"/>
            <w:sz w:val="15"/>
            <w:szCs w:val="15"/>
            <w:u w:val="single"/>
            <w:vertAlign w:val="superscript"/>
            <w:lang w:val="en" w:eastAsia="en-GB"/>
          </w:rPr>
          <w:t>g</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Chen, Harold (2006). </w:t>
      </w:r>
      <w:hyperlink r:id="rId293" w:history="1">
        <w:r w:rsidRPr="00EA54CB">
          <w:rPr>
            <w:rFonts w:ascii="Arial" w:eastAsia="Times New Roman" w:hAnsi="Arial" w:cs="Arial"/>
            <w:i/>
            <w:iCs/>
            <w:color w:val="663366"/>
            <w:sz w:val="19"/>
            <w:szCs w:val="19"/>
            <w:u w:val="single"/>
            <w:lang w:val="en" w:eastAsia="en-GB"/>
          </w:rPr>
          <w:t>Atlas of genetic diagnosis and counseling</w:t>
        </w:r>
      </w:hyperlink>
      <w:r w:rsidRPr="00EA54CB">
        <w:rPr>
          <w:rFonts w:ascii="Arial" w:eastAsia="Times New Roman" w:hAnsi="Arial" w:cs="Arial"/>
          <w:i/>
          <w:iCs/>
          <w:color w:val="252525"/>
          <w:sz w:val="19"/>
          <w:szCs w:val="19"/>
          <w:lang w:val="en" w:eastAsia="en-GB"/>
        </w:rPr>
        <w:t>. Totowa, NJ: Humana Press. pp. 37–40. </w:t>
      </w:r>
      <w:hyperlink r:id="rId294" w:tooltip="International Standard Book Number" w:history="1">
        <w:r w:rsidRPr="00EA54CB">
          <w:rPr>
            <w:rFonts w:ascii="Arial" w:eastAsia="Times New Roman" w:hAnsi="Arial" w:cs="Arial"/>
            <w:i/>
            <w:iCs/>
            <w:color w:val="0B0080"/>
            <w:sz w:val="19"/>
            <w:szCs w:val="19"/>
            <w:u w:val="single"/>
            <w:lang w:val="en" w:eastAsia="en-GB"/>
          </w:rPr>
          <w:t>ISBN</w:t>
        </w:r>
      </w:hyperlink>
      <w:r w:rsidRPr="00EA54CB">
        <w:rPr>
          <w:rFonts w:ascii="Arial" w:eastAsia="Times New Roman" w:hAnsi="Arial" w:cs="Arial"/>
          <w:i/>
          <w:iCs/>
          <w:color w:val="252525"/>
          <w:sz w:val="19"/>
          <w:szCs w:val="19"/>
          <w:lang w:val="en" w:eastAsia="en-GB"/>
        </w:rPr>
        <w:t> </w:t>
      </w:r>
      <w:hyperlink r:id="rId295" w:tooltip="Special:BookSources/1-58829-681-4" w:history="1">
        <w:r w:rsidRPr="00EA54CB">
          <w:rPr>
            <w:rFonts w:ascii="Arial" w:eastAsia="Times New Roman" w:hAnsi="Arial" w:cs="Arial"/>
            <w:i/>
            <w:iCs/>
            <w:color w:val="0B0080"/>
            <w:sz w:val="19"/>
            <w:szCs w:val="19"/>
            <w:u w:val="single"/>
            <w:lang w:val="en" w:eastAsia="en-GB"/>
          </w:rPr>
          <w:t>1-58829-681-4</w:t>
        </w:r>
      </w:hyperlink>
      <w:r w:rsidRPr="00EA54CB">
        <w:rPr>
          <w:rFonts w:ascii="Arial" w:eastAsia="Times New Roman" w:hAnsi="Arial" w:cs="Arial"/>
          <w:i/>
          <w:iCs/>
          <w:color w:val="252525"/>
          <w:sz w:val="19"/>
          <w:szCs w:val="19"/>
          <w:lang w:val="en" w:eastAsia="en-GB"/>
        </w:rPr>
        <w:t>. Retrieved 22 July2010.</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r w:rsidRPr="00EA54CB">
        <w:rPr>
          <w:rFonts w:ascii="Arial" w:eastAsia="Times New Roman" w:hAnsi="Arial" w:cs="Arial"/>
          <w:color w:val="252525"/>
          <w:sz w:val="19"/>
          <w:szCs w:val="19"/>
          <w:lang w:val="en" w:eastAsia="en-GB"/>
        </w:rPr>
        <w:t>^ </w:t>
      </w:r>
      <w:hyperlink r:id="rId296" w:anchor="cite_ref-eMedicine1_8-0" w:history="1">
        <w:r w:rsidRPr="00EA54CB">
          <w:rPr>
            <w:rFonts w:ascii="Arial" w:eastAsia="Times New Roman" w:hAnsi="Arial" w:cs="Arial"/>
            <w:color w:val="0B0080"/>
            <w:sz w:val="19"/>
            <w:szCs w:val="19"/>
            <w:lang w:val="en" w:eastAsia="en-GB"/>
          </w:rPr>
          <w:t>Jump up to:</w:t>
        </w:r>
        <w:r w:rsidRPr="00EA54CB">
          <w:rPr>
            <w:rFonts w:ascii="Arial" w:eastAsia="Times New Roman" w:hAnsi="Arial" w:cs="Arial"/>
            <w:b/>
            <w:bCs/>
            <w:i/>
            <w:iCs/>
            <w:color w:val="0B0080"/>
            <w:sz w:val="15"/>
            <w:szCs w:val="15"/>
            <w:u w:val="single"/>
            <w:vertAlign w:val="superscript"/>
            <w:lang w:val="en" w:eastAsia="en-GB"/>
          </w:rPr>
          <w:t>a</w:t>
        </w:r>
      </w:hyperlink>
      <w:r w:rsidRPr="00EA54CB">
        <w:rPr>
          <w:rFonts w:ascii="Arial" w:eastAsia="Times New Roman" w:hAnsi="Arial" w:cs="Arial"/>
          <w:color w:val="252525"/>
          <w:sz w:val="19"/>
          <w:szCs w:val="19"/>
          <w:lang w:val="en" w:eastAsia="en-GB"/>
        </w:rPr>
        <w:t> </w:t>
      </w:r>
      <w:hyperlink r:id="rId297" w:anchor="cite_ref-eMedicine1_8-1" w:history="1">
        <w:r w:rsidRPr="00EA54CB">
          <w:rPr>
            <w:rFonts w:ascii="Arial" w:eastAsia="Times New Roman" w:hAnsi="Arial" w:cs="Arial"/>
            <w:b/>
            <w:bCs/>
            <w:i/>
            <w:iCs/>
            <w:color w:val="0B0080"/>
            <w:sz w:val="15"/>
            <w:szCs w:val="15"/>
            <w:u w:val="single"/>
            <w:vertAlign w:val="superscript"/>
            <w:lang w:val="en" w:eastAsia="en-GB"/>
          </w:rPr>
          <w:t>b</w:t>
        </w:r>
      </w:hyperlink>
      <w:r w:rsidRPr="00EA54CB">
        <w:rPr>
          <w:rFonts w:ascii="Arial" w:eastAsia="Times New Roman" w:hAnsi="Arial" w:cs="Arial"/>
          <w:color w:val="252525"/>
          <w:sz w:val="19"/>
          <w:szCs w:val="19"/>
          <w:lang w:val="en" w:eastAsia="en-GB"/>
        </w:rPr>
        <w:t> </w:t>
      </w:r>
      <w:hyperlink r:id="rId298" w:anchor="cite_ref-eMedicine1_8-2" w:history="1">
        <w:r w:rsidRPr="00EA54CB">
          <w:rPr>
            <w:rFonts w:ascii="Arial" w:eastAsia="Times New Roman" w:hAnsi="Arial" w:cs="Arial"/>
            <w:b/>
            <w:bCs/>
            <w:i/>
            <w:iCs/>
            <w:color w:val="0B0080"/>
            <w:sz w:val="15"/>
            <w:szCs w:val="15"/>
            <w:u w:val="single"/>
            <w:vertAlign w:val="superscript"/>
            <w:lang w:val="en" w:eastAsia="en-GB"/>
          </w:rPr>
          <w:t>c</w:t>
        </w:r>
      </w:hyperlink>
      <w:r w:rsidRPr="00EA54CB">
        <w:rPr>
          <w:rFonts w:ascii="Arial" w:eastAsia="Times New Roman" w:hAnsi="Arial" w:cs="Arial"/>
          <w:color w:val="252525"/>
          <w:sz w:val="19"/>
          <w:szCs w:val="19"/>
          <w:lang w:val="en" w:eastAsia="en-GB"/>
        </w:rPr>
        <w:t> Boissy, Raymond E. et al. (22 August 2005) </w:t>
      </w:r>
      <w:hyperlink r:id="rId299" w:history="1">
        <w:r w:rsidRPr="00EA54CB">
          <w:rPr>
            <w:rFonts w:ascii="Arial" w:eastAsia="Times New Roman" w:hAnsi="Arial" w:cs="Arial"/>
            <w:color w:val="663366"/>
            <w:sz w:val="19"/>
            <w:szCs w:val="19"/>
            <w:u w:val="single"/>
            <w:lang w:val="en" w:eastAsia="en-GB"/>
          </w:rPr>
          <w:t>"Albinism"</w:t>
        </w:r>
      </w:hyperlink>
      <w:r w:rsidRPr="00EA54CB">
        <w:rPr>
          <w:rFonts w:ascii="Arial" w:eastAsia="Times New Roman" w:hAnsi="Arial" w:cs="Arial"/>
          <w:color w:val="252525"/>
          <w:sz w:val="19"/>
          <w:szCs w:val="19"/>
          <w:lang w:val="en" w:eastAsia="en-GB"/>
        </w:rPr>
        <w:t>, at </w:t>
      </w:r>
      <w:hyperlink r:id="rId300" w:tooltip="EMedicine" w:history="1">
        <w:r w:rsidRPr="00EA54CB">
          <w:rPr>
            <w:rFonts w:ascii="Arial" w:eastAsia="Times New Roman" w:hAnsi="Arial" w:cs="Arial"/>
            <w:color w:val="0B0080"/>
            <w:sz w:val="19"/>
            <w:szCs w:val="19"/>
            <w:u w:val="single"/>
            <w:lang w:val="en" w:eastAsia="en-GB"/>
          </w:rPr>
          <w:t>eMedicine</w:t>
        </w:r>
      </w:hyperlink>
      <w:r w:rsidRPr="00EA54CB">
        <w:rPr>
          <w:rFonts w:ascii="Arial" w:eastAsia="Times New Roman" w:hAnsi="Arial" w:cs="Arial"/>
          <w:color w:val="252525"/>
          <w:sz w:val="19"/>
          <w:szCs w:val="19"/>
          <w:lang w:val="en" w:eastAsia="en-GB"/>
        </w:rPr>
        <w:t>. Retrieved 31 March 2007.</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01" w:anchor="cite_ref-9"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Kruijt, Bastiaan; Franssen, Luuk; Prick, Liesbeth J. J. M.; Van Vliet, Johannes M. J.; Van Den Berg, Thomas J. T. P. (2011). "Ocular Straylight in Albinism".Optometry and Vision Science </w:t>
      </w:r>
      <w:r w:rsidRPr="00EA54CB">
        <w:rPr>
          <w:rFonts w:ascii="Arial" w:eastAsia="Times New Roman" w:hAnsi="Arial" w:cs="Arial"/>
          <w:b/>
          <w:bCs/>
          <w:i/>
          <w:iCs/>
          <w:color w:val="252525"/>
          <w:sz w:val="19"/>
          <w:szCs w:val="19"/>
          <w:lang w:val="en" w:eastAsia="en-GB"/>
        </w:rPr>
        <w:t>88</w:t>
      </w:r>
      <w:r w:rsidRPr="00EA54CB">
        <w:rPr>
          <w:rFonts w:ascii="Arial" w:eastAsia="Times New Roman" w:hAnsi="Arial" w:cs="Arial"/>
          <w:i/>
          <w:iCs/>
          <w:color w:val="252525"/>
          <w:sz w:val="19"/>
          <w:szCs w:val="19"/>
          <w:lang w:val="en" w:eastAsia="en-GB"/>
        </w:rPr>
        <w:t> (5): E585.</w:t>
      </w:r>
      <w:hyperlink r:id="rId302" w:tooltip="Digital object identifier" w:history="1">
        <w:r w:rsidRPr="00EA54CB">
          <w:rPr>
            <w:rFonts w:ascii="Arial" w:eastAsia="Times New Roman" w:hAnsi="Arial" w:cs="Arial"/>
            <w:i/>
            <w:iCs/>
            <w:color w:val="0B0080"/>
            <w:sz w:val="19"/>
            <w:szCs w:val="19"/>
            <w:u w:val="single"/>
            <w:lang w:val="en" w:eastAsia="en-GB"/>
          </w:rPr>
          <w:t>doi</w:t>
        </w:r>
      </w:hyperlink>
      <w:r w:rsidRPr="00EA54CB">
        <w:rPr>
          <w:rFonts w:ascii="Arial" w:eastAsia="Times New Roman" w:hAnsi="Arial" w:cs="Arial"/>
          <w:i/>
          <w:iCs/>
          <w:color w:val="252525"/>
          <w:sz w:val="19"/>
          <w:szCs w:val="19"/>
          <w:lang w:val="en" w:eastAsia="en-GB"/>
        </w:rPr>
        <w:t>:</w:t>
      </w:r>
      <w:hyperlink r:id="rId303" w:history="1">
        <w:r w:rsidRPr="00EA54CB">
          <w:rPr>
            <w:rFonts w:ascii="Arial" w:eastAsia="Times New Roman" w:hAnsi="Arial" w:cs="Arial"/>
            <w:i/>
            <w:iCs/>
            <w:color w:val="663366"/>
            <w:sz w:val="19"/>
            <w:szCs w:val="19"/>
            <w:u w:val="single"/>
            <w:lang w:val="en" w:eastAsia="en-GB"/>
          </w:rPr>
          <w:t>10.1097/OPX.0b013e318212071e</w:t>
        </w:r>
      </w:hyperlink>
      <w:r w:rsidRPr="00EA54CB">
        <w:rPr>
          <w:rFonts w:ascii="Arial" w:eastAsia="Times New Roman" w:hAnsi="Arial" w:cs="Arial"/>
          <w:i/>
          <w:iCs/>
          <w:color w:val="252525"/>
          <w:sz w:val="19"/>
          <w:szCs w:val="19"/>
          <w:lang w:val="en" w:eastAsia="en-GB"/>
        </w:rPr>
        <w:t>. </w:t>
      </w:r>
      <w:hyperlink r:id="rId304" w:tooltip="PubMed Identifier" w:history="1">
        <w:r w:rsidRPr="00EA54CB">
          <w:rPr>
            <w:rFonts w:ascii="Arial" w:eastAsia="Times New Roman" w:hAnsi="Arial" w:cs="Arial"/>
            <w:i/>
            <w:iCs/>
            <w:color w:val="0B0080"/>
            <w:sz w:val="19"/>
            <w:szCs w:val="19"/>
            <w:u w:val="single"/>
            <w:lang w:val="en" w:eastAsia="en-GB"/>
          </w:rPr>
          <w:t>PMID</w:t>
        </w:r>
      </w:hyperlink>
      <w:r w:rsidRPr="00EA54CB">
        <w:rPr>
          <w:rFonts w:ascii="Arial" w:eastAsia="Times New Roman" w:hAnsi="Arial" w:cs="Arial"/>
          <w:i/>
          <w:iCs/>
          <w:color w:val="252525"/>
          <w:sz w:val="19"/>
          <w:szCs w:val="19"/>
          <w:lang w:val="en" w:eastAsia="en-GB"/>
        </w:rPr>
        <w:t> </w:t>
      </w:r>
      <w:hyperlink r:id="rId305" w:history="1">
        <w:r w:rsidRPr="00EA54CB">
          <w:rPr>
            <w:rFonts w:ascii="Arial" w:eastAsia="Times New Roman" w:hAnsi="Arial" w:cs="Arial"/>
            <w:i/>
            <w:iCs/>
            <w:color w:val="663366"/>
            <w:sz w:val="19"/>
            <w:szCs w:val="19"/>
            <w:u w:val="single"/>
            <w:lang w:val="en" w:eastAsia="en-GB"/>
          </w:rPr>
          <w:t>21358444</w:t>
        </w:r>
      </w:hyperlink>
      <w:r w:rsidRPr="00EA54CB">
        <w:rPr>
          <w:rFonts w:ascii="Arial" w:eastAsia="Times New Roman" w:hAnsi="Arial" w:cs="Arial"/>
          <w:i/>
          <w:iCs/>
          <w:color w:val="252525"/>
          <w:sz w:val="19"/>
          <w:szCs w:val="19"/>
          <w:lang w:val="en" w:eastAsia="en-GB"/>
        </w:rPr>
        <w:t>.</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06" w:anchor="cite_ref-Optometry_Albinism_10-0"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hyperlink r:id="rId307" w:history="1">
        <w:r w:rsidRPr="00EA54CB">
          <w:rPr>
            <w:rFonts w:ascii="Arial" w:eastAsia="Times New Roman" w:hAnsi="Arial" w:cs="Arial"/>
            <w:color w:val="663366"/>
            <w:sz w:val="19"/>
            <w:szCs w:val="19"/>
            <w:u w:val="single"/>
            <w:lang w:val="en" w:eastAsia="en-GB"/>
          </w:rPr>
          <w:t>"Albinism"</w:t>
        </w:r>
      </w:hyperlink>
      <w:r w:rsidRPr="00EA54CB">
        <w:rPr>
          <w:rFonts w:ascii="Arial" w:eastAsia="Times New Roman" w:hAnsi="Arial" w:cs="Arial"/>
          <w:color w:val="252525"/>
          <w:sz w:val="19"/>
          <w:szCs w:val="19"/>
          <w:lang w:val="en" w:eastAsia="en-GB"/>
        </w:rPr>
        <w:t> in </w:t>
      </w:r>
      <w:r w:rsidRPr="00EA54CB">
        <w:rPr>
          <w:rFonts w:ascii="Arial" w:eastAsia="Times New Roman" w:hAnsi="Arial" w:cs="Arial"/>
          <w:i/>
          <w:iCs/>
          <w:color w:val="252525"/>
          <w:sz w:val="19"/>
          <w:szCs w:val="19"/>
          <w:lang w:val="en" w:eastAsia="en-GB"/>
        </w:rPr>
        <w:t>Handbook of Ocular Disease Management</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r w:rsidRPr="00EA54CB">
        <w:rPr>
          <w:rFonts w:ascii="Arial" w:eastAsia="Times New Roman" w:hAnsi="Arial" w:cs="Arial"/>
          <w:color w:val="252525"/>
          <w:sz w:val="19"/>
          <w:szCs w:val="19"/>
          <w:lang w:val="en" w:eastAsia="en-GB"/>
        </w:rPr>
        <w:t>^ </w:t>
      </w:r>
      <w:hyperlink r:id="rId308" w:anchor="cite_ref-Facts_Albinism_11-0" w:history="1">
        <w:r w:rsidRPr="00EA54CB">
          <w:rPr>
            <w:rFonts w:ascii="Arial" w:eastAsia="Times New Roman" w:hAnsi="Arial" w:cs="Arial"/>
            <w:color w:val="0B0080"/>
            <w:sz w:val="19"/>
            <w:szCs w:val="19"/>
            <w:lang w:val="en" w:eastAsia="en-GB"/>
          </w:rPr>
          <w:t>Jump up to:</w:t>
        </w:r>
        <w:r w:rsidRPr="00EA54CB">
          <w:rPr>
            <w:rFonts w:ascii="Arial" w:eastAsia="Times New Roman" w:hAnsi="Arial" w:cs="Arial"/>
            <w:b/>
            <w:bCs/>
            <w:i/>
            <w:iCs/>
            <w:color w:val="0B0080"/>
            <w:sz w:val="15"/>
            <w:szCs w:val="15"/>
            <w:u w:val="single"/>
            <w:vertAlign w:val="superscript"/>
            <w:lang w:val="en" w:eastAsia="en-GB"/>
          </w:rPr>
          <w:t>a</w:t>
        </w:r>
      </w:hyperlink>
      <w:r w:rsidRPr="00EA54CB">
        <w:rPr>
          <w:rFonts w:ascii="Arial" w:eastAsia="Times New Roman" w:hAnsi="Arial" w:cs="Arial"/>
          <w:color w:val="252525"/>
          <w:sz w:val="19"/>
          <w:szCs w:val="19"/>
          <w:lang w:val="en" w:eastAsia="en-GB"/>
        </w:rPr>
        <w:t> </w:t>
      </w:r>
      <w:hyperlink r:id="rId309" w:anchor="cite_ref-Facts_Albinism_11-1" w:history="1">
        <w:r w:rsidRPr="00EA54CB">
          <w:rPr>
            <w:rFonts w:ascii="Arial" w:eastAsia="Times New Roman" w:hAnsi="Arial" w:cs="Arial"/>
            <w:b/>
            <w:bCs/>
            <w:i/>
            <w:iCs/>
            <w:color w:val="0B0080"/>
            <w:sz w:val="15"/>
            <w:szCs w:val="15"/>
            <w:u w:val="single"/>
            <w:vertAlign w:val="superscript"/>
            <w:lang w:val="en" w:eastAsia="en-GB"/>
          </w:rPr>
          <w:t>b</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King, Richard. </w:t>
      </w:r>
      <w:hyperlink r:id="rId310" w:history="1">
        <w:r w:rsidRPr="00EA54CB">
          <w:rPr>
            <w:rFonts w:ascii="Arial" w:eastAsia="Times New Roman" w:hAnsi="Arial" w:cs="Arial"/>
            <w:i/>
            <w:iCs/>
            <w:color w:val="663366"/>
            <w:sz w:val="19"/>
            <w:szCs w:val="19"/>
            <w:u w:val="single"/>
            <w:lang w:val="en" w:eastAsia="en-GB"/>
          </w:rPr>
          <w:t>"Facts about Albinism"</w:t>
        </w:r>
      </w:hyperlink>
      <w:r w:rsidRPr="00EA54CB">
        <w:rPr>
          <w:rFonts w:ascii="Arial" w:eastAsia="Times New Roman" w:hAnsi="Arial" w:cs="Arial"/>
          <w:i/>
          <w:iCs/>
          <w:color w:val="252525"/>
          <w:sz w:val="19"/>
          <w:szCs w:val="19"/>
          <w:lang w:val="en" w:eastAsia="en-GB"/>
        </w:rPr>
        <w:t>. albinism.med.umn.edu.</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11" w:anchor="cite_ref-12"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Boissy, R. E.; Zhao, H; Oetting, W. S.; Austin, L. M.; Wildenberg, S. C.; Boissy, Y. L.; Zhao, Y; Sturm, R. A.; Hearing, V. J.; King, R. A.; Nordlund, J. J. (1996).</w:t>
      </w:r>
      <w:hyperlink r:id="rId312" w:history="1">
        <w:r w:rsidRPr="00EA54CB">
          <w:rPr>
            <w:rFonts w:ascii="Arial" w:eastAsia="Times New Roman" w:hAnsi="Arial" w:cs="Arial"/>
            <w:i/>
            <w:iCs/>
            <w:color w:val="663366"/>
            <w:sz w:val="19"/>
            <w:szCs w:val="19"/>
            <w:u w:val="single"/>
            <w:lang w:val="en" w:eastAsia="en-GB"/>
          </w:rPr>
          <w:t>"Mutation in and lack of expression of tyrosinase-related protein-1 (TRP-1) in melanocytes from an individual with brown oculocutaneous albinism: A new subtype of albinism classified as "OCA3""</w:t>
        </w:r>
      </w:hyperlink>
      <w:r w:rsidRPr="00EA54CB">
        <w:rPr>
          <w:rFonts w:ascii="Arial" w:eastAsia="Times New Roman" w:hAnsi="Arial" w:cs="Arial"/>
          <w:i/>
          <w:iCs/>
          <w:color w:val="252525"/>
          <w:sz w:val="19"/>
          <w:szCs w:val="19"/>
          <w:lang w:val="en" w:eastAsia="en-GB"/>
        </w:rPr>
        <w:t>. American journal of human genetics </w:t>
      </w:r>
      <w:r w:rsidRPr="00EA54CB">
        <w:rPr>
          <w:rFonts w:ascii="Arial" w:eastAsia="Times New Roman" w:hAnsi="Arial" w:cs="Arial"/>
          <w:b/>
          <w:bCs/>
          <w:i/>
          <w:iCs/>
          <w:color w:val="252525"/>
          <w:sz w:val="19"/>
          <w:szCs w:val="19"/>
          <w:lang w:val="en" w:eastAsia="en-GB"/>
        </w:rPr>
        <w:t>58</w:t>
      </w:r>
      <w:r w:rsidRPr="00EA54CB">
        <w:rPr>
          <w:rFonts w:ascii="Arial" w:eastAsia="Times New Roman" w:hAnsi="Arial" w:cs="Arial"/>
          <w:i/>
          <w:iCs/>
          <w:color w:val="252525"/>
          <w:sz w:val="19"/>
          <w:szCs w:val="19"/>
          <w:lang w:val="en" w:eastAsia="en-GB"/>
        </w:rPr>
        <w:t> (6): 1145–56. </w:t>
      </w:r>
      <w:hyperlink r:id="rId313" w:tooltip="PubMed Central" w:history="1">
        <w:r w:rsidRPr="00EA54CB">
          <w:rPr>
            <w:rFonts w:ascii="Arial" w:eastAsia="Times New Roman" w:hAnsi="Arial" w:cs="Arial"/>
            <w:i/>
            <w:iCs/>
            <w:color w:val="0B0080"/>
            <w:sz w:val="19"/>
            <w:szCs w:val="19"/>
            <w:u w:val="single"/>
            <w:lang w:val="en" w:eastAsia="en-GB"/>
          </w:rPr>
          <w:t>PMC</w:t>
        </w:r>
      </w:hyperlink>
      <w:r w:rsidRPr="00EA54CB">
        <w:rPr>
          <w:rFonts w:ascii="Arial" w:eastAsia="Times New Roman" w:hAnsi="Arial" w:cs="Arial"/>
          <w:i/>
          <w:iCs/>
          <w:color w:val="252525"/>
          <w:sz w:val="19"/>
          <w:szCs w:val="19"/>
          <w:lang w:val="en" w:eastAsia="en-GB"/>
        </w:rPr>
        <w:t> </w:t>
      </w:r>
      <w:hyperlink r:id="rId314" w:history="1">
        <w:r w:rsidRPr="00EA54CB">
          <w:rPr>
            <w:rFonts w:ascii="Arial" w:eastAsia="Times New Roman" w:hAnsi="Arial" w:cs="Arial"/>
            <w:i/>
            <w:iCs/>
            <w:color w:val="663366"/>
            <w:sz w:val="19"/>
            <w:szCs w:val="19"/>
            <w:u w:val="single"/>
            <w:lang w:val="en" w:eastAsia="en-GB"/>
          </w:rPr>
          <w:t>1915069</w:t>
        </w:r>
      </w:hyperlink>
      <w:r w:rsidRPr="00EA54CB">
        <w:rPr>
          <w:rFonts w:ascii="Arial" w:eastAsia="Times New Roman" w:hAnsi="Arial" w:cs="Arial"/>
          <w:i/>
          <w:iCs/>
          <w:color w:val="252525"/>
          <w:sz w:val="19"/>
          <w:szCs w:val="19"/>
          <w:lang w:val="en" w:eastAsia="en-GB"/>
        </w:rPr>
        <w:t>. </w:t>
      </w:r>
      <w:hyperlink r:id="rId315" w:tooltip="PubMed Identifier" w:history="1">
        <w:r w:rsidRPr="00EA54CB">
          <w:rPr>
            <w:rFonts w:ascii="Arial" w:eastAsia="Times New Roman" w:hAnsi="Arial" w:cs="Arial"/>
            <w:i/>
            <w:iCs/>
            <w:color w:val="0B0080"/>
            <w:sz w:val="19"/>
            <w:szCs w:val="19"/>
            <w:u w:val="single"/>
            <w:lang w:val="en" w:eastAsia="en-GB"/>
          </w:rPr>
          <w:t>PMID</w:t>
        </w:r>
      </w:hyperlink>
      <w:r w:rsidRPr="00EA54CB">
        <w:rPr>
          <w:rFonts w:ascii="Arial" w:eastAsia="Times New Roman" w:hAnsi="Arial" w:cs="Arial"/>
          <w:i/>
          <w:iCs/>
          <w:color w:val="252525"/>
          <w:sz w:val="19"/>
          <w:szCs w:val="19"/>
          <w:lang w:val="en" w:eastAsia="en-GB"/>
        </w:rPr>
        <w:t> </w:t>
      </w:r>
      <w:hyperlink r:id="rId316" w:history="1">
        <w:r w:rsidRPr="00EA54CB">
          <w:rPr>
            <w:rFonts w:ascii="Arial" w:eastAsia="Times New Roman" w:hAnsi="Arial" w:cs="Arial"/>
            <w:i/>
            <w:iCs/>
            <w:color w:val="663366"/>
            <w:sz w:val="19"/>
            <w:szCs w:val="19"/>
            <w:u w:val="single"/>
            <w:lang w:val="en" w:eastAsia="en-GB"/>
          </w:rPr>
          <w:t>8651291</w:t>
        </w:r>
      </w:hyperlink>
      <w:r w:rsidRPr="00EA54CB">
        <w:rPr>
          <w:rFonts w:ascii="Arial" w:eastAsia="Times New Roman" w:hAnsi="Arial" w:cs="Arial"/>
          <w:i/>
          <w:iCs/>
          <w:color w:val="252525"/>
          <w:sz w:val="19"/>
          <w:szCs w:val="19"/>
          <w:lang w:val="en" w:eastAsia="en-GB"/>
        </w:rPr>
        <w:t>.</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17" w:anchor="cite_ref-OMIM1_13-0"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hyperlink r:id="rId318" w:history="1">
        <w:r w:rsidRPr="00EA54CB">
          <w:rPr>
            <w:rFonts w:ascii="Arial" w:eastAsia="Times New Roman" w:hAnsi="Arial" w:cs="Arial"/>
            <w:color w:val="663366"/>
            <w:sz w:val="19"/>
            <w:szCs w:val="19"/>
            <w:u w:val="single"/>
            <w:lang w:val="en" w:eastAsia="en-GB"/>
          </w:rPr>
          <w:t>Online</w:t>
        </w:r>
        <w:r w:rsidRPr="00EA54CB">
          <w:rPr>
            <w:rFonts w:ascii="Arial" w:eastAsia="Times New Roman" w:hAnsi="Arial" w:cs="Arial"/>
            <w:color w:val="663366"/>
            <w:sz w:val="19"/>
            <w:szCs w:val="19"/>
            <w:lang w:val="en" w:eastAsia="en-GB"/>
          </w:rPr>
          <w:t> </w:t>
        </w:r>
        <w:r w:rsidRPr="00EA54CB">
          <w:rPr>
            <w:rFonts w:ascii="Arial" w:eastAsia="Times New Roman" w:hAnsi="Arial" w:cs="Arial"/>
            <w:i/>
            <w:iCs/>
            <w:color w:val="663366"/>
            <w:sz w:val="19"/>
            <w:szCs w:val="19"/>
            <w:u w:val="single"/>
            <w:lang w:val="en" w:eastAsia="en-GB"/>
          </w:rPr>
          <w:t>Mendelian Inheritance in Man</w:t>
        </w:r>
      </w:hyperlink>
      <w:r w:rsidRPr="00EA54CB">
        <w:rPr>
          <w:rFonts w:ascii="Arial" w:eastAsia="Times New Roman" w:hAnsi="Arial" w:cs="Arial"/>
          <w:color w:val="252525"/>
          <w:sz w:val="19"/>
          <w:szCs w:val="19"/>
          <w:lang w:val="en" w:eastAsia="en-GB"/>
        </w:rPr>
        <w:t>, at </w:t>
      </w:r>
      <w:hyperlink r:id="rId319" w:tooltip="Johns Hopkins University" w:history="1">
        <w:r w:rsidRPr="00EA54CB">
          <w:rPr>
            <w:rFonts w:ascii="Arial" w:eastAsia="Times New Roman" w:hAnsi="Arial" w:cs="Arial"/>
            <w:color w:val="0B0080"/>
            <w:sz w:val="19"/>
            <w:szCs w:val="19"/>
            <w:u w:val="single"/>
            <w:lang w:val="en" w:eastAsia="en-GB"/>
          </w:rPr>
          <w:t>Johns Hopkins University</w:t>
        </w:r>
      </w:hyperlink>
      <w:r w:rsidRPr="00EA54CB">
        <w:rPr>
          <w:rFonts w:ascii="Arial" w:eastAsia="Times New Roman" w:hAnsi="Arial" w:cs="Arial"/>
          <w:color w:val="252525"/>
          <w:sz w:val="19"/>
          <w:szCs w:val="19"/>
          <w:lang w:val="en" w:eastAsia="en-GB"/>
        </w:rPr>
        <w:t> (see also</w:t>
      </w:r>
      <w:hyperlink r:id="rId320" w:tooltip="Mendelian Inheritance in Man" w:history="1">
        <w:r w:rsidRPr="00EA54CB">
          <w:rPr>
            <w:rFonts w:ascii="Arial" w:eastAsia="Times New Roman" w:hAnsi="Arial" w:cs="Arial"/>
            <w:color w:val="0B0080"/>
            <w:sz w:val="19"/>
            <w:szCs w:val="19"/>
            <w:u w:val="single"/>
            <w:lang w:val="en" w:eastAsia="en-GB"/>
          </w:rPr>
          <w:t>Mendelian Inheritance in Man</w:t>
        </w:r>
      </w:hyperlink>
      <w:r w:rsidRPr="00EA54CB">
        <w:rPr>
          <w:rFonts w:ascii="Arial" w:eastAsia="Times New Roman" w:hAnsi="Arial" w:cs="Arial"/>
          <w:color w:val="252525"/>
          <w:sz w:val="19"/>
          <w:szCs w:val="19"/>
          <w:lang w:val="en" w:eastAsia="en-GB"/>
        </w:rPr>
        <w:t> for more information about this source).</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21" w:anchor="cite_ref-Sex-linked_recessive_14-0"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Haldeman-Englert, Chad. </w:t>
      </w:r>
      <w:hyperlink r:id="rId322" w:history="1">
        <w:r w:rsidRPr="00EA54CB">
          <w:rPr>
            <w:rFonts w:ascii="Arial" w:eastAsia="Times New Roman" w:hAnsi="Arial" w:cs="Arial"/>
            <w:color w:val="663366"/>
            <w:sz w:val="19"/>
            <w:szCs w:val="19"/>
            <w:u w:val="single"/>
            <w:lang w:val="en" w:eastAsia="en-GB"/>
          </w:rPr>
          <w:t>"Sex-linked recessive"</w:t>
        </w:r>
      </w:hyperlink>
      <w:r w:rsidRPr="00EA54CB">
        <w:rPr>
          <w:rFonts w:ascii="Arial" w:eastAsia="Times New Roman" w:hAnsi="Arial" w:cs="Arial"/>
          <w:color w:val="252525"/>
          <w:sz w:val="19"/>
          <w:szCs w:val="19"/>
          <w:lang w:val="en" w:eastAsia="en-GB"/>
        </w:rPr>
        <w:t>, Division of Human Genetics, Children's Hospital of Philadelphia, Philadelphia, PA</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r w:rsidRPr="00EA54CB">
        <w:rPr>
          <w:rFonts w:ascii="Arial" w:eastAsia="Times New Roman" w:hAnsi="Arial" w:cs="Arial"/>
          <w:color w:val="252525"/>
          <w:sz w:val="19"/>
          <w:szCs w:val="19"/>
          <w:lang w:val="en" w:eastAsia="en-GB"/>
        </w:rPr>
        <w:t>^ </w:t>
      </w:r>
      <w:hyperlink r:id="rId323" w:anchor="cite_ref-royalsocietypublishing.org_15-0" w:history="1">
        <w:r w:rsidRPr="00EA54CB">
          <w:rPr>
            <w:rFonts w:ascii="Arial" w:eastAsia="Times New Roman" w:hAnsi="Arial" w:cs="Arial"/>
            <w:color w:val="0B0080"/>
            <w:sz w:val="19"/>
            <w:szCs w:val="19"/>
            <w:lang w:val="en" w:eastAsia="en-GB"/>
          </w:rPr>
          <w:t>Jump up to:</w:t>
        </w:r>
        <w:r w:rsidRPr="00EA54CB">
          <w:rPr>
            <w:rFonts w:ascii="Arial" w:eastAsia="Times New Roman" w:hAnsi="Arial" w:cs="Arial"/>
            <w:b/>
            <w:bCs/>
            <w:i/>
            <w:iCs/>
            <w:color w:val="0B0080"/>
            <w:sz w:val="15"/>
            <w:szCs w:val="15"/>
            <w:u w:val="single"/>
            <w:vertAlign w:val="superscript"/>
            <w:lang w:val="en" w:eastAsia="en-GB"/>
          </w:rPr>
          <w:t>a</w:t>
        </w:r>
      </w:hyperlink>
      <w:r w:rsidRPr="00EA54CB">
        <w:rPr>
          <w:rFonts w:ascii="Arial" w:eastAsia="Times New Roman" w:hAnsi="Arial" w:cs="Arial"/>
          <w:color w:val="252525"/>
          <w:sz w:val="19"/>
          <w:szCs w:val="19"/>
          <w:lang w:val="en" w:eastAsia="en-GB"/>
        </w:rPr>
        <w:t> </w:t>
      </w:r>
      <w:hyperlink r:id="rId324" w:anchor="cite_ref-royalsocietypublishing.org_15-1" w:history="1">
        <w:r w:rsidRPr="00EA54CB">
          <w:rPr>
            <w:rFonts w:ascii="Arial" w:eastAsia="Times New Roman" w:hAnsi="Arial" w:cs="Arial"/>
            <w:b/>
            <w:bCs/>
            <w:i/>
            <w:iCs/>
            <w:color w:val="0B0080"/>
            <w:sz w:val="15"/>
            <w:szCs w:val="15"/>
            <w:u w:val="single"/>
            <w:vertAlign w:val="superscript"/>
            <w:lang w:val="en" w:eastAsia="en-GB"/>
          </w:rPr>
          <w:t>b</w:t>
        </w:r>
      </w:hyperlink>
      <w:r w:rsidRPr="00EA54CB">
        <w:rPr>
          <w:rFonts w:ascii="Arial" w:eastAsia="Times New Roman" w:hAnsi="Arial" w:cs="Arial"/>
          <w:color w:val="252525"/>
          <w:sz w:val="19"/>
          <w:szCs w:val="19"/>
          <w:lang w:val="en" w:eastAsia="en-GB"/>
        </w:rPr>
        <w:t> </w:t>
      </w:r>
      <w:hyperlink r:id="rId325" w:anchor="cite_ref-royalsocietypublishing.org_15-2" w:history="1">
        <w:r w:rsidRPr="00EA54CB">
          <w:rPr>
            <w:rFonts w:ascii="Arial" w:eastAsia="Times New Roman" w:hAnsi="Arial" w:cs="Arial"/>
            <w:b/>
            <w:bCs/>
            <w:i/>
            <w:iCs/>
            <w:color w:val="0B0080"/>
            <w:sz w:val="15"/>
            <w:szCs w:val="15"/>
            <w:u w:val="single"/>
            <w:vertAlign w:val="superscript"/>
            <w:lang w:val="en" w:eastAsia="en-GB"/>
          </w:rPr>
          <w:t>c</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Greaves M. (2014). "Was skin cancer a selective force for black pigmentation in early hominin evolution?". Proceedings of the Royal Society B: Biological Sciences </w:t>
      </w:r>
      <w:r w:rsidRPr="00EA54CB">
        <w:rPr>
          <w:rFonts w:ascii="Arial" w:eastAsia="Times New Roman" w:hAnsi="Arial" w:cs="Arial"/>
          <w:b/>
          <w:bCs/>
          <w:i/>
          <w:iCs/>
          <w:color w:val="252525"/>
          <w:sz w:val="19"/>
          <w:szCs w:val="19"/>
          <w:lang w:val="en" w:eastAsia="en-GB"/>
        </w:rPr>
        <w:t>281</w:t>
      </w:r>
      <w:r w:rsidRPr="00EA54CB">
        <w:rPr>
          <w:rFonts w:ascii="Arial" w:eastAsia="Times New Roman" w:hAnsi="Arial" w:cs="Arial"/>
          <w:i/>
          <w:iCs/>
          <w:color w:val="252525"/>
          <w:sz w:val="19"/>
          <w:szCs w:val="19"/>
          <w:lang w:val="en" w:eastAsia="en-GB"/>
        </w:rPr>
        <w:t> (1781): 20132955. </w:t>
      </w:r>
      <w:hyperlink r:id="rId326" w:tooltip="Digital object identifier" w:history="1">
        <w:r w:rsidRPr="00EA54CB">
          <w:rPr>
            <w:rFonts w:ascii="Arial" w:eastAsia="Times New Roman" w:hAnsi="Arial" w:cs="Arial"/>
            <w:i/>
            <w:iCs/>
            <w:color w:val="0B0080"/>
            <w:sz w:val="19"/>
            <w:szCs w:val="19"/>
            <w:u w:val="single"/>
            <w:lang w:val="en" w:eastAsia="en-GB"/>
          </w:rPr>
          <w:t>doi</w:t>
        </w:r>
      </w:hyperlink>
      <w:r w:rsidRPr="00EA54CB">
        <w:rPr>
          <w:rFonts w:ascii="Arial" w:eastAsia="Times New Roman" w:hAnsi="Arial" w:cs="Arial"/>
          <w:i/>
          <w:iCs/>
          <w:color w:val="252525"/>
          <w:sz w:val="19"/>
          <w:szCs w:val="19"/>
          <w:lang w:val="en" w:eastAsia="en-GB"/>
        </w:rPr>
        <w:t>:</w:t>
      </w:r>
      <w:hyperlink r:id="rId327" w:history="1">
        <w:r w:rsidRPr="00EA54CB">
          <w:rPr>
            <w:rFonts w:ascii="Arial" w:eastAsia="Times New Roman" w:hAnsi="Arial" w:cs="Arial"/>
            <w:i/>
            <w:iCs/>
            <w:color w:val="663366"/>
            <w:sz w:val="19"/>
            <w:szCs w:val="19"/>
            <w:u w:val="single"/>
            <w:lang w:val="en" w:eastAsia="en-GB"/>
          </w:rPr>
          <w:t>10.1098/rspb.2013.2955</w:t>
        </w:r>
      </w:hyperlink>
      <w:r w:rsidRPr="00EA54CB">
        <w:rPr>
          <w:rFonts w:ascii="Arial" w:eastAsia="Times New Roman" w:hAnsi="Arial" w:cs="Arial"/>
          <w:i/>
          <w:iCs/>
          <w:color w:val="252525"/>
          <w:sz w:val="19"/>
          <w:szCs w:val="19"/>
          <w:lang w:val="en" w:eastAsia="en-GB"/>
        </w:rPr>
        <w:t>.</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r w:rsidRPr="00EA54CB">
        <w:rPr>
          <w:rFonts w:ascii="Arial" w:eastAsia="Times New Roman" w:hAnsi="Arial" w:cs="Arial"/>
          <w:color w:val="252525"/>
          <w:sz w:val="19"/>
          <w:szCs w:val="19"/>
          <w:lang w:val="en" w:eastAsia="en-GB"/>
        </w:rPr>
        <w:t>^ </w:t>
      </w:r>
      <w:hyperlink r:id="rId328" w:anchor="cite_ref-biomedcentral.com_16-0" w:history="1">
        <w:r w:rsidRPr="00EA54CB">
          <w:rPr>
            <w:rFonts w:ascii="Arial" w:eastAsia="Times New Roman" w:hAnsi="Arial" w:cs="Arial"/>
            <w:color w:val="0B0080"/>
            <w:sz w:val="19"/>
            <w:szCs w:val="19"/>
            <w:lang w:val="en" w:eastAsia="en-GB"/>
          </w:rPr>
          <w:t>Jump up to:</w:t>
        </w:r>
        <w:r w:rsidRPr="00EA54CB">
          <w:rPr>
            <w:rFonts w:ascii="Arial" w:eastAsia="Times New Roman" w:hAnsi="Arial" w:cs="Arial"/>
            <w:b/>
            <w:bCs/>
            <w:i/>
            <w:iCs/>
            <w:color w:val="0B0080"/>
            <w:sz w:val="15"/>
            <w:szCs w:val="15"/>
            <w:u w:val="single"/>
            <w:vertAlign w:val="superscript"/>
            <w:lang w:val="en" w:eastAsia="en-GB"/>
          </w:rPr>
          <w:t>a</w:t>
        </w:r>
      </w:hyperlink>
      <w:r w:rsidRPr="00EA54CB">
        <w:rPr>
          <w:rFonts w:ascii="Arial" w:eastAsia="Times New Roman" w:hAnsi="Arial" w:cs="Arial"/>
          <w:color w:val="252525"/>
          <w:sz w:val="19"/>
          <w:szCs w:val="19"/>
          <w:lang w:val="en" w:eastAsia="en-GB"/>
        </w:rPr>
        <w:t> </w:t>
      </w:r>
      <w:hyperlink r:id="rId329" w:anchor="cite_ref-biomedcentral.com_16-1" w:history="1">
        <w:r w:rsidRPr="00EA54CB">
          <w:rPr>
            <w:rFonts w:ascii="Arial" w:eastAsia="Times New Roman" w:hAnsi="Arial" w:cs="Arial"/>
            <w:b/>
            <w:bCs/>
            <w:i/>
            <w:iCs/>
            <w:color w:val="0B0080"/>
            <w:sz w:val="15"/>
            <w:szCs w:val="15"/>
            <w:u w:val="single"/>
            <w:vertAlign w:val="superscript"/>
            <w:lang w:val="en" w:eastAsia="en-GB"/>
          </w:rPr>
          <w:t>b</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Hong ES, Zeeb H, Repacholi MH (2006). </w:t>
      </w:r>
      <w:hyperlink r:id="rId330" w:history="1">
        <w:r w:rsidRPr="00EA54CB">
          <w:rPr>
            <w:rFonts w:ascii="Arial" w:eastAsia="Times New Roman" w:hAnsi="Arial" w:cs="Arial"/>
            <w:i/>
            <w:iCs/>
            <w:color w:val="663366"/>
            <w:sz w:val="19"/>
            <w:szCs w:val="19"/>
            <w:u w:val="single"/>
            <w:lang w:val="en" w:eastAsia="en-GB"/>
          </w:rPr>
          <w:t>"Albinism in Africa as a public health issue"</w:t>
        </w:r>
      </w:hyperlink>
      <w:r w:rsidRPr="00EA54CB">
        <w:rPr>
          <w:rFonts w:ascii="Arial" w:eastAsia="Times New Roman" w:hAnsi="Arial" w:cs="Arial"/>
          <w:i/>
          <w:iCs/>
          <w:color w:val="252525"/>
          <w:sz w:val="19"/>
          <w:szCs w:val="19"/>
          <w:lang w:val="en" w:eastAsia="en-GB"/>
        </w:rPr>
        <w:t>. BMC Public Health </w:t>
      </w:r>
      <w:r w:rsidRPr="00EA54CB">
        <w:rPr>
          <w:rFonts w:ascii="Arial" w:eastAsia="Times New Roman" w:hAnsi="Arial" w:cs="Arial"/>
          <w:b/>
          <w:bCs/>
          <w:i/>
          <w:iCs/>
          <w:color w:val="252525"/>
          <w:sz w:val="19"/>
          <w:szCs w:val="19"/>
          <w:lang w:val="en" w:eastAsia="en-GB"/>
        </w:rPr>
        <w:t>6</w:t>
      </w:r>
      <w:r w:rsidRPr="00EA54CB">
        <w:rPr>
          <w:rFonts w:ascii="Arial" w:eastAsia="Times New Roman" w:hAnsi="Arial" w:cs="Arial"/>
          <w:i/>
          <w:iCs/>
          <w:color w:val="252525"/>
          <w:sz w:val="19"/>
          <w:szCs w:val="19"/>
          <w:lang w:val="en" w:eastAsia="en-GB"/>
        </w:rPr>
        <w:t>: 212. </w:t>
      </w:r>
      <w:hyperlink r:id="rId331" w:tooltip="Digital object identifier" w:history="1">
        <w:r w:rsidRPr="00EA54CB">
          <w:rPr>
            <w:rFonts w:ascii="Arial" w:eastAsia="Times New Roman" w:hAnsi="Arial" w:cs="Arial"/>
            <w:i/>
            <w:iCs/>
            <w:color w:val="0B0080"/>
            <w:sz w:val="19"/>
            <w:szCs w:val="19"/>
            <w:u w:val="single"/>
            <w:lang w:val="en" w:eastAsia="en-GB"/>
          </w:rPr>
          <w:t>doi</w:t>
        </w:r>
      </w:hyperlink>
      <w:r w:rsidRPr="00EA54CB">
        <w:rPr>
          <w:rFonts w:ascii="Arial" w:eastAsia="Times New Roman" w:hAnsi="Arial" w:cs="Arial"/>
          <w:i/>
          <w:iCs/>
          <w:color w:val="252525"/>
          <w:sz w:val="19"/>
          <w:szCs w:val="19"/>
          <w:lang w:val="en" w:eastAsia="en-GB"/>
        </w:rPr>
        <w:t>:</w:t>
      </w:r>
      <w:hyperlink r:id="rId332" w:history="1">
        <w:r w:rsidRPr="00EA54CB">
          <w:rPr>
            <w:rFonts w:ascii="Arial" w:eastAsia="Times New Roman" w:hAnsi="Arial" w:cs="Arial"/>
            <w:i/>
            <w:iCs/>
            <w:color w:val="663366"/>
            <w:sz w:val="19"/>
            <w:szCs w:val="19"/>
            <w:u w:val="single"/>
            <w:lang w:val="en" w:eastAsia="en-GB"/>
          </w:rPr>
          <w:t>10.1186/1471-2458-6-212</w:t>
        </w:r>
      </w:hyperlink>
      <w:r w:rsidRPr="00EA54CB">
        <w:rPr>
          <w:rFonts w:ascii="Arial" w:eastAsia="Times New Roman" w:hAnsi="Arial" w:cs="Arial"/>
          <w:i/>
          <w:iCs/>
          <w:color w:val="252525"/>
          <w:sz w:val="19"/>
          <w:szCs w:val="19"/>
          <w:lang w:val="en" w:eastAsia="en-GB"/>
        </w:rPr>
        <w:t>.</w:t>
      </w:r>
      <w:hyperlink r:id="rId333" w:tooltip="PubMed Central" w:history="1">
        <w:r w:rsidRPr="00EA54CB">
          <w:rPr>
            <w:rFonts w:ascii="Arial" w:eastAsia="Times New Roman" w:hAnsi="Arial" w:cs="Arial"/>
            <w:i/>
            <w:iCs/>
            <w:color w:val="0B0080"/>
            <w:sz w:val="19"/>
            <w:szCs w:val="19"/>
            <w:u w:val="single"/>
            <w:lang w:val="en" w:eastAsia="en-GB"/>
          </w:rPr>
          <w:t>PMC</w:t>
        </w:r>
      </w:hyperlink>
      <w:r w:rsidRPr="00EA54CB">
        <w:rPr>
          <w:rFonts w:ascii="Arial" w:eastAsia="Times New Roman" w:hAnsi="Arial" w:cs="Arial"/>
          <w:i/>
          <w:iCs/>
          <w:color w:val="252525"/>
          <w:sz w:val="19"/>
          <w:szCs w:val="19"/>
          <w:lang w:val="en" w:eastAsia="en-GB"/>
        </w:rPr>
        <w:t> </w:t>
      </w:r>
      <w:hyperlink r:id="rId334" w:history="1">
        <w:r w:rsidRPr="00EA54CB">
          <w:rPr>
            <w:rFonts w:ascii="Arial" w:eastAsia="Times New Roman" w:hAnsi="Arial" w:cs="Arial"/>
            <w:i/>
            <w:iCs/>
            <w:color w:val="663366"/>
            <w:sz w:val="19"/>
            <w:szCs w:val="19"/>
            <w:u w:val="single"/>
            <w:lang w:val="en" w:eastAsia="en-GB"/>
          </w:rPr>
          <w:t>1584235</w:t>
        </w:r>
      </w:hyperlink>
      <w:r w:rsidRPr="00EA54CB">
        <w:rPr>
          <w:rFonts w:ascii="Arial" w:eastAsia="Times New Roman" w:hAnsi="Arial" w:cs="Arial"/>
          <w:i/>
          <w:iCs/>
          <w:color w:val="252525"/>
          <w:sz w:val="19"/>
          <w:szCs w:val="19"/>
          <w:lang w:val="en" w:eastAsia="en-GB"/>
        </w:rPr>
        <w:t>. </w:t>
      </w:r>
      <w:hyperlink r:id="rId335" w:tooltip="PubMed Identifier" w:history="1">
        <w:r w:rsidRPr="00EA54CB">
          <w:rPr>
            <w:rFonts w:ascii="Arial" w:eastAsia="Times New Roman" w:hAnsi="Arial" w:cs="Arial"/>
            <w:i/>
            <w:iCs/>
            <w:color w:val="0B0080"/>
            <w:sz w:val="19"/>
            <w:szCs w:val="19"/>
            <w:u w:val="single"/>
            <w:lang w:val="en" w:eastAsia="en-GB"/>
          </w:rPr>
          <w:t>PMID</w:t>
        </w:r>
      </w:hyperlink>
      <w:r w:rsidRPr="00EA54CB">
        <w:rPr>
          <w:rFonts w:ascii="Arial" w:eastAsia="Times New Roman" w:hAnsi="Arial" w:cs="Arial"/>
          <w:i/>
          <w:iCs/>
          <w:color w:val="252525"/>
          <w:sz w:val="19"/>
          <w:szCs w:val="19"/>
          <w:lang w:val="en" w:eastAsia="en-GB"/>
        </w:rPr>
        <w:t> </w:t>
      </w:r>
      <w:hyperlink r:id="rId336" w:history="1">
        <w:r w:rsidRPr="00EA54CB">
          <w:rPr>
            <w:rFonts w:ascii="Arial" w:eastAsia="Times New Roman" w:hAnsi="Arial" w:cs="Arial"/>
            <w:i/>
            <w:iCs/>
            <w:color w:val="663366"/>
            <w:sz w:val="19"/>
            <w:szCs w:val="19"/>
            <w:u w:val="single"/>
            <w:lang w:val="en" w:eastAsia="en-GB"/>
          </w:rPr>
          <w:t>16916463</w:t>
        </w:r>
      </w:hyperlink>
      <w:r w:rsidRPr="00EA54CB">
        <w:rPr>
          <w:rFonts w:ascii="Arial" w:eastAsia="Times New Roman" w:hAnsi="Arial" w:cs="Arial"/>
          <w:i/>
          <w:iCs/>
          <w:color w:val="252525"/>
          <w:sz w:val="19"/>
          <w:szCs w:val="19"/>
          <w:lang w:val="en" w:eastAsia="en-GB"/>
        </w:rPr>
        <w:t>.</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37" w:anchor="cite_ref-Surgical_management_of_nystagmus_17-0"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Lee J (May 2002). </w:t>
      </w:r>
      <w:hyperlink r:id="rId338" w:history="1">
        <w:r w:rsidRPr="00EA54CB">
          <w:rPr>
            <w:rFonts w:ascii="Arial" w:eastAsia="Times New Roman" w:hAnsi="Arial" w:cs="Arial"/>
            <w:i/>
            <w:iCs/>
            <w:color w:val="663366"/>
            <w:sz w:val="19"/>
            <w:szCs w:val="19"/>
            <w:u w:val="single"/>
            <w:lang w:val="en" w:eastAsia="en-GB"/>
          </w:rPr>
          <w:t>"Surgical management of nystagmus"</w:t>
        </w:r>
      </w:hyperlink>
      <w:r w:rsidRPr="00EA54CB">
        <w:rPr>
          <w:rFonts w:ascii="Arial" w:eastAsia="Times New Roman" w:hAnsi="Arial" w:cs="Arial"/>
          <w:i/>
          <w:iCs/>
          <w:color w:val="252525"/>
          <w:sz w:val="19"/>
          <w:szCs w:val="19"/>
          <w:lang w:val="en" w:eastAsia="en-GB"/>
        </w:rPr>
        <w:t>. Journal of the Royal Society of Medicine </w:t>
      </w:r>
      <w:r w:rsidRPr="00EA54CB">
        <w:rPr>
          <w:rFonts w:ascii="Arial" w:eastAsia="Times New Roman" w:hAnsi="Arial" w:cs="Arial"/>
          <w:b/>
          <w:bCs/>
          <w:i/>
          <w:iCs/>
          <w:color w:val="252525"/>
          <w:sz w:val="19"/>
          <w:szCs w:val="19"/>
          <w:lang w:val="en" w:eastAsia="en-GB"/>
        </w:rPr>
        <w:t>95</w:t>
      </w:r>
      <w:r w:rsidRPr="00EA54CB">
        <w:rPr>
          <w:rFonts w:ascii="Arial" w:eastAsia="Times New Roman" w:hAnsi="Arial" w:cs="Arial"/>
          <w:i/>
          <w:iCs/>
          <w:color w:val="252525"/>
          <w:sz w:val="19"/>
          <w:szCs w:val="19"/>
          <w:lang w:val="en" w:eastAsia="en-GB"/>
        </w:rPr>
        <w:t> (5): 238–41. </w:t>
      </w:r>
      <w:hyperlink r:id="rId339" w:tooltip="Digital object identifier" w:history="1">
        <w:r w:rsidRPr="00EA54CB">
          <w:rPr>
            <w:rFonts w:ascii="Arial" w:eastAsia="Times New Roman" w:hAnsi="Arial" w:cs="Arial"/>
            <w:i/>
            <w:iCs/>
            <w:color w:val="0B0080"/>
            <w:sz w:val="19"/>
            <w:szCs w:val="19"/>
            <w:u w:val="single"/>
            <w:lang w:val="en" w:eastAsia="en-GB"/>
          </w:rPr>
          <w:t>doi</w:t>
        </w:r>
      </w:hyperlink>
      <w:r w:rsidRPr="00EA54CB">
        <w:rPr>
          <w:rFonts w:ascii="Arial" w:eastAsia="Times New Roman" w:hAnsi="Arial" w:cs="Arial"/>
          <w:i/>
          <w:iCs/>
          <w:color w:val="252525"/>
          <w:sz w:val="19"/>
          <w:szCs w:val="19"/>
          <w:lang w:val="en" w:eastAsia="en-GB"/>
        </w:rPr>
        <w:t>:</w:t>
      </w:r>
      <w:hyperlink r:id="rId340" w:history="1">
        <w:r w:rsidRPr="00EA54CB">
          <w:rPr>
            <w:rFonts w:ascii="Arial" w:eastAsia="Times New Roman" w:hAnsi="Arial" w:cs="Arial"/>
            <w:i/>
            <w:iCs/>
            <w:color w:val="663366"/>
            <w:sz w:val="19"/>
            <w:szCs w:val="19"/>
            <w:u w:val="single"/>
            <w:lang w:val="en" w:eastAsia="en-GB"/>
          </w:rPr>
          <w:t>10.1258/jrsm.95.5.238</w:t>
        </w:r>
      </w:hyperlink>
      <w:r w:rsidRPr="00EA54CB">
        <w:rPr>
          <w:rFonts w:ascii="Arial" w:eastAsia="Times New Roman" w:hAnsi="Arial" w:cs="Arial"/>
          <w:i/>
          <w:iCs/>
          <w:color w:val="252525"/>
          <w:sz w:val="19"/>
          <w:szCs w:val="19"/>
          <w:lang w:val="en" w:eastAsia="en-GB"/>
        </w:rPr>
        <w:t>. </w:t>
      </w:r>
      <w:hyperlink r:id="rId341" w:tooltip="PubMed Central" w:history="1">
        <w:r w:rsidRPr="00EA54CB">
          <w:rPr>
            <w:rFonts w:ascii="Arial" w:eastAsia="Times New Roman" w:hAnsi="Arial" w:cs="Arial"/>
            <w:i/>
            <w:iCs/>
            <w:color w:val="0B0080"/>
            <w:sz w:val="19"/>
            <w:szCs w:val="19"/>
            <w:u w:val="single"/>
            <w:lang w:val="en" w:eastAsia="en-GB"/>
          </w:rPr>
          <w:t>PMC</w:t>
        </w:r>
      </w:hyperlink>
      <w:r w:rsidRPr="00EA54CB">
        <w:rPr>
          <w:rFonts w:ascii="Arial" w:eastAsia="Times New Roman" w:hAnsi="Arial" w:cs="Arial"/>
          <w:i/>
          <w:iCs/>
          <w:color w:val="252525"/>
          <w:sz w:val="19"/>
          <w:szCs w:val="19"/>
          <w:lang w:val="en" w:eastAsia="en-GB"/>
        </w:rPr>
        <w:t> </w:t>
      </w:r>
      <w:hyperlink r:id="rId342" w:history="1">
        <w:r w:rsidRPr="00EA54CB">
          <w:rPr>
            <w:rFonts w:ascii="Arial" w:eastAsia="Times New Roman" w:hAnsi="Arial" w:cs="Arial"/>
            <w:i/>
            <w:iCs/>
            <w:color w:val="663366"/>
            <w:sz w:val="19"/>
            <w:szCs w:val="19"/>
            <w:u w:val="single"/>
            <w:lang w:val="en" w:eastAsia="en-GB"/>
          </w:rPr>
          <w:t>1279676</w:t>
        </w:r>
      </w:hyperlink>
      <w:r w:rsidRPr="00EA54CB">
        <w:rPr>
          <w:rFonts w:ascii="Arial" w:eastAsia="Times New Roman" w:hAnsi="Arial" w:cs="Arial"/>
          <w:i/>
          <w:iCs/>
          <w:color w:val="252525"/>
          <w:sz w:val="19"/>
          <w:szCs w:val="19"/>
          <w:lang w:val="en" w:eastAsia="en-GB"/>
        </w:rPr>
        <w:t>.</w:t>
      </w:r>
      <w:hyperlink r:id="rId343" w:tooltip="PubMed Identifier" w:history="1">
        <w:r w:rsidRPr="00EA54CB">
          <w:rPr>
            <w:rFonts w:ascii="Arial" w:eastAsia="Times New Roman" w:hAnsi="Arial" w:cs="Arial"/>
            <w:i/>
            <w:iCs/>
            <w:color w:val="0B0080"/>
            <w:sz w:val="19"/>
            <w:szCs w:val="19"/>
            <w:u w:val="single"/>
            <w:lang w:val="en" w:eastAsia="en-GB"/>
          </w:rPr>
          <w:t>PMID</w:t>
        </w:r>
      </w:hyperlink>
      <w:r w:rsidRPr="00EA54CB">
        <w:rPr>
          <w:rFonts w:ascii="Arial" w:eastAsia="Times New Roman" w:hAnsi="Arial" w:cs="Arial"/>
          <w:i/>
          <w:iCs/>
          <w:color w:val="252525"/>
          <w:sz w:val="19"/>
          <w:szCs w:val="19"/>
          <w:lang w:val="en" w:eastAsia="en-GB"/>
        </w:rPr>
        <w:t> </w:t>
      </w:r>
      <w:hyperlink r:id="rId344" w:history="1">
        <w:r w:rsidRPr="00EA54CB">
          <w:rPr>
            <w:rFonts w:ascii="Arial" w:eastAsia="Times New Roman" w:hAnsi="Arial" w:cs="Arial"/>
            <w:i/>
            <w:iCs/>
            <w:color w:val="663366"/>
            <w:sz w:val="19"/>
            <w:szCs w:val="19"/>
            <w:u w:val="single"/>
            <w:lang w:val="en" w:eastAsia="en-GB"/>
          </w:rPr>
          <w:t>11983764</w:t>
        </w:r>
      </w:hyperlink>
      <w:r w:rsidRPr="00EA54CB">
        <w:rPr>
          <w:rFonts w:ascii="Arial" w:eastAsia="Times New Roman" w:hAnsi="Arial" w:cs="Arial"/>
          <w:i/>
          <w:iCs/>
          <w:color w:val="252525"/>
          <w:sz w:val="19"/>
          <w:szCs w:val="19"/>
          <w:lang w:val="en" w:eastAsia="en-GB"/>
        </w:rPr>
        <w:t>.</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45" w:anchor="cite_ref-Oculocutaneous_albinism_18-0"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Gronskov K, Ek J, Brondum-Nielsen K (2 November 2007). </w:t>
      </w:r>
      <w:hyperlink r:id="rId346" w:history="1">
        <w:r w:rsidRPr="00EA54CB">
          <w:rPr>
            <w:rFonts w:ascii="Arial" w:eastAsia="Times New Roman" w:hAnsi="Arial" w:cs="Arial"/>
            <w:i/>
            <w:iCs/>
            <w:color w:val="663366"/>
            <w:sz w:val="19"/>
            <w:szCs w:val="19"/>
            <w:u w:val="single"/>
            <w:lang w:val="en" w:eastAsia="en-GB"/>
          </w:rPr>
          <w:t>"Oculocutaneous albinism"</w:t>
        </w:r>
      </w:hyperlink>
      <w:r w:rsidRPr="00EA54CB">
        <w:rPr>
          <w:rFonts w:ascii="Arial" w:eastAsia="Times New Roman" w:hAnsi="Arial" w:cs="Arial"/>
          <w:i/>
          <w:iCs/>
          <w:color w:val="252525"/>
          <w:sz w:val="19"/>
          <w:szCs w:val="19"/>
          <w:lang w:val="en" w:eastAsia="en-GB"/>
        </w:rPr>
        <w:t>. Orphanet Journal of Rare Diseases </w:t>
      </w:r>
      <w:r w:rsidRPr="00EA54CB">
        <w:rPr>
          <w:rFonts w:ascii="Arial" w:eastAsia="Times New Roman" w:hAnsi="Arial" w:cs="Arial"/>
          <w:b/>
          <w:bCs/>
          <w:i/>
          <w:iCs/>
          <w:color w:val="252525"/>
          <w:sz w:val="19"/>
          <w:szCs w:val="19"/>
          <w:lang w:val="en" w:eastAsia="en-GB"/>
        </w:rPr>
        <w:t>2</w:t>
      </w:r>
      <w:r w:rsidRPr="00EA54CB">
        <w:rPr>
          <w:rFonts w:ascii="Arial" w:eastAsia="Times New Roman" w:hAnsi="Arial" w:cs="Arial"/>
          <w:i/>
          <w:iCs/>
          <w:color w:val="252525"/>
          <w:sz w:val="19"/>
          <w:szCs w:val="19"/>
          <w:lang w:val="en" w:eastAsia="en-GB"/>
        </w:rPr>
        <w:t>: 43. </w:t>
      </w:r>
      <w:hyperlink r:id="rId347" w:tooltip="Digital object identifier" w:history="1">
        <w:r w:rsidRPr="00EA54CB">
          <w:rPr>
            <w:rFonts w:ascii="Arial" w:eastAsia="Times New Roman" w:hAnsi="Arial" w:cs="Arial"/>
            <w:i/>
            <w:iCs/>
            <w:color w:val="0B0080"/>
            <w:sz w:val="19"/>
            <w:szCs w:val="19"/>
            <w:u w:val="single"/>
            <w:lang w:val="en" w:eastAsia="en-GB"/>
          </w:rPr>
          <w:t>doi</w:t>
        </w:r>
      </w:hyperlink>
      <w:r w:rsidRPr="00EA54CB">
        <w:rPr>
          <w:rFonts w:ascii="Arial" w:eastAsia="Times New Roman" w:hAnsi="Arial" w:cs="Arial"/>
          <w:i/>
          <w:iCs/>
          <w:color w:val="252525"/>
          <w:sz w:val="19"/>
          <w:szCs w:val="19"/>
          <w:lang w:val="en" w:eastAsia="en-GB"/>
        </w:rPr>
        <w:t>:</w:t>
      </w:r>
      <w:hyperlink r:id="rId348" w:history="1">
        <w:r w:rsidRPr="00EA54CB">
          <w:rPr>
            <w:rFonts w:ascii="Arial" w:eastAsia="Times New Roman" w:hAnsi="Arial" w:cs="Arial"/>
            <w:i/>
            <w:iCs/>
            <w:color w:val="663366"/>
            <w:sz w:val="19"/>
            <w:szCs w:val="19"/>
            <w:u w:val="single"/>
            <w:lang w:val="en" w:eastAsia="en-GB"/>
          </w:rPr>
          <w:t>10.1186/1750-1172-2-43</w:t>
        </w:r>
      </w:hyperlink>
      <w:r w:rsidRPr="00EA54CB">
        <w:rPr>
          <w:rFonts w:ascii="Arial" w:eastAsia="Times New Roman" w:hAnsi="Arial" w:cs="Arial"/>
          <w:i/>
          <w:iCs/>
          <w:color w:val="252525"/>
          <w:sz w:val="19"/>
          <w:szCs w:val="19"/>
          <w:lang w:val="en" w:eastAsia="en-GB"/>
        </w:rPr>
        <w:t>. </w:t>
      </w:r>
      <w:hyperlink r:id="rId349" w:tooltip="PubMed Central" w:history="1">
        <w:r w:rsidRPr="00EA54CB">
          <w:rPr>
            <w:rFonts w:ascii="Arial" w:eastAsia="Times New Roman" w:hAnsi="Arial" w:cs="Arial"/>
            <w:i/>
            <w:iCs/>
            <w:color w:val="0B0080"/>
            <w:sz w:val="19"/>
            <w:szCs w:val="19"/>
            <w:u w:val="single"/>
            <w:lang w:val="en" w:eastAsia="en-GB"/>
          </w:rPr>
          <w:t>PMC</w:t>
        </w:r>
      </w:hyperlink>
      <w:r w:rsidRPr="00EA54CB">
        <w:rPr>
          <w:rFonts w:ascii="Arial" w:eastAsia="Times New Roman" w:hAnsi="Arial" w:cs="Arial"/>
          <w:i/>
          <w:iCs/>
          <w:color w:val="252525"/>
          <w:sz w:val="19"/>
          <w:szCs w:val="19"/>
          <w:lang w:val="en" w:eastAsia="en-GB"/>
        </w:rPr>
        <w:t> </w:t>
      </w:r>
      <w:hyperlink r:id="rId350" w:history="1">
        <w:r w:rsidRPr="00EA54CB">
          <w:rPr>
            <w:rFonts w:ascii="Arial" w:eastAsia="Times New Roman" w:hAnsi="Arial" w:cs="Arial"/>
            <w:i/>
            <w:iCs/>
            <w:color w:val="663366"/>
            <w:sz w:val="19"/>
            <w:szCs w:val="19"/>
            <w:u w:val="single"/>
            <w:lang w:val="en" w:eastAsia="en-GB"/>
          </w:rPr>
          <w:t>2211462</w:t>
        </w:r>
      </w:hyperlink>
      <w:r w:rsidRPr="00EA54CB">
        <w:rPr>
          <w:rFonts w:ascii="Arial" w:eastAsia="Times New Roman" w:hAnsi="Arial" w:cs="Arial"/>
          <w:i/>
          <w:iCs/>
          <w:color w:val="252525"/>
          <w:sz w:val="19"/>
          <w:szCs w:val="19"/>
          <w:lang w:val="en" w:eastAsia="en-GB"/>
        </w:rPr>
        <w:t>. </w:t>
      </w:r>
      <w:hyperlink r:id="rId351" w:tooltip="PubMed Identifier" w:history="1">
        <w:r w:rsidRPr="00EA54CB">
          <w:rPr>
            <w:rFonts w:ascii="Arial" w:eastAsia="Times New Roman" w:hAnsi="Arial" w:cs="Arial"/>
            <w:i/>
            <w:iCs/>
            <w:color w:val="0B0080"/>
            <w:sz w:val="19"/>
            <w:szCs w:val="19"/>
            <w:u w:val="single"/>
            <w:lang w:val="en" w:eastAsia="en-GB"/>
          </w:rPr>
          <w:t>PMID</w:t>
        </w:r>
      </w:hyperlink>
      <w:r w:rsidRPr="00EA54CB">
        <w:rPr>
          <w:rFonts w:ascii="Arial" w:eastAsia="Times New Roman" w:hAnsi="Arial" w:cs="Arial"/>
          <w:i/>
          <w:iCs/>
          <w:color w:val="252525"/>
          <w:sz w:val="19"/>
          <w:szCs w:val="19"/>
          <w:lang w:val="en" w:eastAsia="en-GB"/>
        </w:rPr>
        <w:t> </w:t>
      </w:r>
      <w:hyperlink r:id="rId352" w:history="1">
        <w:r w:rsidRPr="00EA54CB">
          <w:rPr>
            <w:rFonts w:ascii="Arial" w:eastAsia="Times New Roman" w:hAnsi="Arial" w:cs="Arial"/>
            <w:i/>
            <w:iCs/>
            <w:color w:val="663366"/>
            <w:sz w:val="19"/>
            <w:szCs w:val="19"/>
            <w:u w:val="single"/>
            <w:lang w:val="en" w:eastAsia="en-GB"/>
          </w:rPr>
          <w:t>17980020</w:t>
        </w:r>
      </w:hyperlink>
      <w:r w:rsidRPr="00EA54CB">
        <w:rPr>
          <w:rFonts w:ascii="Arial" w:eastAsia="Times New Roman" w:hAnsi="Arial" w:cs="Arial"/>
          <w:i/>
          <w:iCs/>
          <w:color w:val="252525"/>
          <w:sz w:val="19"/>
          <w:szCs w:val="19"/>
          <w:lang w:val="en" w:eastAsia="en-GB"/>
        </w:rPr>
        <w:t>.</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53" w:anchor="cite_ref-19"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Magna, P (January 2014). "Biology and genetics of Oculocutaneous albinism and vitiligo-common pigmentation disorders in Southern Africa". SAMJ- South African Medical Journal </w:t>
      </w:r>
      <w:r w:rsidRPr="00EA54CB">
        <w:rPr>
          <w:rFonts w:ascii="Arial" w:eastAsia="Times New Roman" w:hAnsi="Arial" w:cs="Arial"/>
          <w:b/>
          <w:bCs/>
          <w:i/>
          <w:iCs/>
          <w:color w:val="252525"/>
          <w:sz w:val="19"/>
          <w:szCs w:val="19"/>
          <w:lang w:val="en" w:eastAsia="en-GB"/>
        </w:rPr>
        <w:t>103</w:t>
      </w:r>
      <w:r w:rsidRPr="00EA54CB">
        <w:rPr>
          <w:rFonts w:ascii="Arial" w:eastAsia="Times New Roman" w:hAnsi="Arial" w:cs="Arial"/>
          <w:i/>
          <w:iCs/>
          <w:color w:val="252525"/>
          <w:sz w:val="19"/>
          <w:szCs w:val="19"/>
          <w:lang w:val="en" w:eastAsia="en-GB"/>
        </w:rPr>
        <w:t> (1). </w:t>
      </w:r>
      <w:hyperlink r:id="rId354" w:tooltip="PubMed Identifier" w:history="1">
        <w:r w:rsidRPr="00EA54CB">
          <w:rPr>
            <w:rFonts w:ascii="Arial" w:eastAsia="Times New Roman" w:hAnsi="Arial" w:cs="Arial"/>
            <w:i/>
            <w:iCs/>
            <w:color w:val="0B0080"/>
            <w:sz w:val="19"/>
            <w:szCs w:val="19"/>
            <w:u w:val="single"/>
            <w:lang w:val="en" w:eastAsia="en-GB"/>
          </w:rPr>
          <w:t>PMID</w:t>
        </w:r>
      </w:hyperlink>
      <w:r w:rsidRPr="00EA54CB">
        <w:rPr>
          <w:rFonts w:ascii="Arial" w:eastAsia="Times New Roman" w:hAnsi="Arial" w:cs="Arial"/>
          <w:i/>
          <w:iCs/>
          <w:color w:val="252525"/>
          <w:sz w:val="19"/>
          <w:szCs w:val="19"/>
          <w:lang w:val="en" w:eastAsia="en-GB"/>
        </w:rPr>
        <w:t> </w:t>
      </w:r>
      <w:hyperlink r:id="rId355" w:history="1">
        <w:r w:rsidRPr="00EA54CB">
          <w:rPr>
            <w:rFonts w:ascii="Arial" w:eastAsia="Times New Roman" w:hAnsi="Arial" w:cs="Arial"/>
            <w:i/>
            <w:iCs/>
            <w:color w:val="663366"/>
            <w:sz w:val="19"/>
            <w:szCs w:val="19"/>
            <w:u w:val="single"/>
            <w:lang w:val="en" w:eastAsia="en-GB"/>
          </w:rPr>
          <w:t>24300644</w:t>
        </w:r>
      </w:hyperlink>
      <w:r w:rsidRPr="00EA54CB">
        <w:rPr>
          <w:rFonts w:ascii="Arial" w:eastAsia="Times New Roman" w:hAnsi="Arial" w:cs="Arial"/>
          <w:i/>
          <w:iCs/>
          <w:color w:val="252525"/>
          <w:sz w:val="19"/>
          <w:szCs w:val="19"/>
          <w:lang w:val="en" w:eastAsia="en-GB"/>
        </w:rPr>
        <w:t>.</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56" w:anchor="cite_ref-20"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hyperlink r:id="rId357" w:history="1">
        <w:r w:rsidRPr="00EA54CB">
          <w:rPr>
            <w:rFonts w:ascii="Arial" w:eastAsia="Times New Roman" w:hAnsi="Arial" w:cs="Arial"/>
            <w:i/>
            <w:iCs/>
            <w:color w:val="663366"/>
            <w:sz w:val="19"/>
            <w:szCs w:val="19"/>
            <w:u w:val="single"/>
            <w:lang w:val="en" w:eastAsia="en-GB"/>
          </w:rPr>
          <w:t>"Africa | Living in fear: Tanzania's albinos"</w:t>
        </w:r>
      </w:hyperlink>
      <w:r w:rsidRPr="00EA54CB">
        <w:rPr>
          <w:rFonts w:ascii="Arial" w:eastAsia="Times New Roman" w:hAnsi="Arial" w:cs="Arial"/>
          <w:i/>
          <w:iCs/>
          <w:color w:val="252525"/>
          <w:sz w:val="19"/>
          <w:szCs w:val="19"/>
          <w:lang w:val="en" w:eastAsia="en-GB"/>
        </w:rPr>
        <w:t>. BBC News. 2008-07-21. Retrieved27 February 2010.</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r w:rsidRPr="00EA54CB">
        <w:rPr>
          <w:rFonts w:ascii="Arial" w:eastAsia="Times New Roman" w:hAnsi="Arial" w:cs="Arial"/>
          <w:color w:val="252525"/>
          <w:sz w:val="19"/>
          <w:szCs w:val="19"/>
          <w:lang w:val="en" w:eastAsia="en-GB"/>
        </w:rPr>
        <w:t>^ </w:t>
      </w:r>
      <w:hyperlink r:id="rId358" w:anchor="cite_ref-bbc.co.uk_21-0" w:history="1">
        <w:r w:rsidRPr="00EA54CB">
          <w:rPr>
            <w:rFonts w:ascii="Arial" w:eastAsia="Times New Roman" w:hAnsi="Arial" w:cs="Arial"/>
            <w:color w:val="0B0080"/>
            <w:sz w:val="19"/>
            <w:szCs w:val="19"/>
            <w:lang w:val="en" w:eastAsia="en-GB"/>
          </w:rPr>
          <w:t>Jump up to:</w:t>
        </w:r>
        <w:r w:rsidRPr="00EA54CB">
          <w:rPr>
            <w:rFonts w:ascii="Arial" w:eastAsia="Times New Roman" w:hAnsi="Arial" w:cs="Arial"/>
            <w:b/>
            <w:bCs/>
            <w:i/>
            <w:iCs/>
            <w:color w:val="0B0080"/>
            <w:sz w:val="15"/>
            <w:szCs w:val="15"/>
            <w:u w:val="single"/>
            <w:vertAlign w:val="superscript"/>
            <w:lang w:val="en" w:eastAsia="en-GB"/>
          </w:rPr>
          <w:t>a</w:t>
        </w:r>
      </w:hyperlink>
      <w:r w:rsidRPr="00EA54CB">
        <w:rPr>
          <w:rFonts w:ascii="Arial" w:eastAsia="Times New Roman" w:hAnsi="Arial" w:cs="Arial"/>
          <w:color w:val="252525"/>
          <w:sz w:val="19"/>
          <w:szCs w:val="19"/>
          <w:lang w:val="en" w:eastAsia="en-GB"/>
        </w:rPr>
        <w:t> </w:t>
      </w:r>
      <w:hyperlink r:id="rId359" w:anchor="cite_ref-bbc.co.uk_21-1" w:history="1">
        <w:r w:rsidRPr="00EA54CB">
          <w:rPr>
            <w:rFonts w:ascii="Arial" w:eastAsia="Times New Roman" w:hAnsi="Arial" w:cs="Arial"/>
            <w:b/>
            <w:bCs/>
            <w:i/>
            <w:iCs/>
            <w:color w:val="0B0080"/>
            <w:sz w:val="15"/>
            <w:szCs w:val="15"/>
            <w:u w:val="single"/>
            <w:vertAlign w:val="superscript"/>
            <w:lang w:val="en" w:eastAsia="en-GB"/>
          </w:rPr>
          <w:t>b</w:t>
        </w:r>
      </w:hyperlink>
      <w:r w:rsidRPr="00EA54CB">
        <w:rPr>
          <w:rFonts w:ascii="Arial" w:eastAsia="Times New Roman" w:hAnsi="Arial" w:cs="Arial"/>
          <w:color w:val="252525"/>
          <w:sz w:val="19"/>
          <w:szCs w:val="19"/>
          <w:lang w:val="en" w:eastAsia="en-GB"/>
        </w:rPr>
        <w:t> </w:t>
      </w:r>
      <w:hyperlink r:id="rId360" w:history="1">
        <w:r w:rsidRPr="00EA54CB">
          <w:rPr>
            <w:rFonts w:ascii="Arial" w:eastAsia="Times New Roman" w:hAnsi="Arial" w:cs="Arial"/>
            <w:i/>
            <w:iCs/>
            <w:color w:val="663366"/>
            <w:sz w:val="19"/>
            <w:szCs w:val="19"/>
            <w:u w:val="single"/>
            <w:lang w:val="en" w:eastAsia="en-GB"/>
          </w:rPr>
          <w:t>"Burundi albino boy 'dismembered'"</w:t>
        </w:r>
      </w:hyperlink>
      <w:r w:rsidRPr="00EA54CB">
        <w:rPr>
          <w:rFonts w:ascii="Arial" w:eastAsia="Times New Roman" w:hAnsi="Arial" w:cs="Arial"/>
          <w:i/>
          <w:iCs/>
          <w:color w:val="252525"/>
          <w:sz w:val="19"/>
          <w:szCs w:val="19"/>
          <w:lang w:val="en" w:eastAsia="en-GB"/>
        </w:rPr>
        <w:t>. BBC News. 24 October 2010.</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61" w:anchor="cite_ref-22"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hyperlink r:id="rId362" w:history="1">
        <w:r w:rsidRPr="00EA54CB">
          <w:rPr>
            <w:rFonts w:ascii="Arial" w:eastAsia="Times New Roman" w:hAnsi="Arial" w:cs="Arial"/>
            <w:i/>
            <w:iCs/>
            <w:color w:val="663366"/>
            <w:sz w:val="19"/>
            <w:szCs w:val="19"/>
            <w:u w:val="single"/>
            <w:lang w:val="en" w:eastAsia="en-GB"/>
          </w:rPr>
          <w:t>"Burundian albino murders denied"</w:t>
        </w:r>
      </w:hyperlink>
      <w:r w:rsidRPr="00EA54CB">
        <w:rPr>
          <w:rFonts w:ascii="Arial" w:eastAsia="Times New Roman" w:hAnsi="Arial" w:cs="Arial"/>
          <w:i/>
          <w:iCs/>
          <w:color w:val="252525"/>
          <w:sz w:val="19"/>
          <w:szCs w:val="19"/>
          <w:lang w:val="en" w:eastAsia="en-GB"/>
        </w:rPr>
        <w:t>. BBC News. 2009-05-19. Retrieved27 February 2010.</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63" w:anchor="cite_ref-23"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hyperlink r:id="rId364" w:history="1">
        <w:r w:rsidRPr="00EA54CB">
          <w:rPr>
            <w:rFonts w:ascii="Arial" w:eastAsia="Times New Roman" w:hAnsi="Arial" w:cs="Arial"/>
            <w:color w:val="663366"/>
            <w:sz w:val="19"/>
            <w:szCs w:val="19"/>
            <w:u w:val="single"/>
            <w:lang w:val="en" w:eastAsia="en-GB"/>
          </w:rPr>
          <w:t>Reportage "Zeru, Zeru: Being albino in Tanzanie"</w:t>
        </w:r>
      </w:hyperlink>
      <w:r w:rsidRPr="00EA54CB">
        <w:rPr>
          <w:rFonts w:ascii="Arial" w:eastAsia="Times New Roman" w:hAnsi="Arial" w:cs="Arial"/>
          <w:color w:val="252525"/>
          <w:sz w:val="19"/>
          <w:szCs w:val="19"/>
          <w:lang w:val="en" w:eastAsia="en-GB"/>
        </w:rPr>
        <w:t> by </w:t>
      </w:r>
      <w:hyperlink r:id="rId365" w:tooltip="Franck Vogel" w:history="1">
        <w:r w:rsidRPr="00EA54CB">
          <w:rPr>
            <w:rFonts w:ascii="Arial" w:eastAsia="Times New Roman" w:hAnsi="Arial" w:cs="Arial"/>
            <w:color w:val="0B0080"/>
            <w:sz w:val="19"/>
            <w:szCs w:val="19"/>
            <w:u w:val="single"/>
            <w:lang w:val="en" w:eastAsia="en-GB"/>
          </w:rPr>
          <w:t>Franck Vogel</w:t>
        </w:r>
      </w:hyperlink>
      <w:r w:rsidRPr="00EA54CB">
        <w:rPr>
          <w:rFonts w:ascii="Arial" w:eastAsia="Times New Roman" w:hAnsi="Arial" w:cs="Arial"/>
          <w:color w:val="252525"/>
          <w:sz w:val="19"/>
          <w:szCs w:val="19"/>
          <w:lang w:val="en" w:eastAsia="en-GB"/>
        </w:rPr>
        <w:t> inside Visura Magazine</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66" w:anchor="cite_ref-24"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hyperlink r:id="rId367" w:history="1">
        <w:r w:rsidRPr="00EA54CB">
          <w:rPr>
            <w:rFonts w:ascii="Arial" w:eastAsia="Times New Roman" w:hAnsi="Arial" w:cs="Arial"/>
            <w:i/>
            <w:iCs/>
            <w:color w:val="663366"/>
            <w:sz w:val="19"/>
            <w:szCs w:val="19"/>
            <w:u w:val="single"/>
            <w:lang w:val="en" w:eastAsia="en-GB"/>
          </w:rPr>
          <w:t>"Man 'tried to sell' albino wife"</w:t>
        </w:r>
      </w:hyperlink>
      <w:r w:rsidRPr="00EA54CB">
        <w:rPr>
          <w:rFonts w:ascii="Arial" w:eastAsia="Times New Roman" w:hAnsi="Arial" w:cs="Arial"/>
          <w:i/>
          <w:iCs/>
          <w:color w:val="252525"/>
          <w:sz w:val="19"/>
          <w:szCs w:val="19"/>
          <w:lang w:val="en" w:eastAsia="en-GB"/>
        </w:rPr>
        <w:t>. BBC News. 2008-11-13. Retrieved 27 February2010.</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68" w:anchor="cite_ref-25"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hyperlink r:id="rId369" w:history="1">
        <w:r w:rsidRPr="00EA54CB">
          <w:rPr>
            <w:rFonts w:ascii="Arial" w:eastAsia="Times New Roman" w:hAnsi="Arial" w:cs="Arial"/>
            <w:i/>
            <w:iCs/>
            <w:color w:val="663366"/>
            <w:sz w:val="19"/>
            <w:szCs w:val="19"/>
            <w:u w:val="single"/>
            <w:lang w:val="en" w:eastAsia="en-GB"/>
          </w:rPr>
          <w:t>"Tanzania albinos targeted again"</w:t>
        </w:r>
      </w:hyperlink>
      <w:r w:rsidRPr="00EA54CB">
        <w:rPr>
          <w:rFonts w:ascii="Arial" w:eastAsia="Times New Roman" w:hAnsi="Arial" w:cs="Arial"/>
          <w:i/>
          <w:iCs/>
          <w:color w:val="252525"/>
          <w:sz w:val="19"/>
          <w:szCs w:val="19"/>
          <w:lang w:val="en" w:eastAsia="en-GB"/>
        </w:rPr>
        <w:t>. BBC News. 2008-07-27. Retrieved27 February 2010.</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70" w:anchor="cite_ref-26"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Ntetema, Vicky (2008-07-24). </w:t>
      </w:r>
      <w:hyperlink r:id="rId371" w:history="1">
        <w:r w:rsidRPr="00EA54CB">
          <w:rPr>
            <w:rFonts w:ascii="Arial" w:eastAsia="Times New Roman" w:hAnsi="Arial" w:cs="Arial"/>
            <w:i/>
            <w:iCs/>
            <w:color w:val="663366"/>
            <w:sz w:val="19"/>
            <w:szCs w:val="19"/>
            <w:u w:val="single"/>
            <w:lang w:val="en" w:eastAsia="en-GB"/>
          </w:rPr>
          <w:t>"In hiding for exposing Tanzania witchdoctors"</w:t>
        </w:r>
      </w:hyperlink>
      <w:r w:rsidRPr="00EA54CB">
        <w:rPr>
          <w:rFonts w:ascii="Arial" w:eastAsia="Times New Roman" w:hAnsi="Arial" w:cs="Arial"/>
          <w:i/>
          <w:iCs/>
          <w:color w:val="252525"/>
          <w:sz w:val="19"/>
          <w:szCs w:val="19"/>
          <w:lang w:val="en" w:eastAsia="en-GB"/>
        </w:rPr>
        <w:t>. BBC News. Retrieved 27 February 2010.</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72" w:anchor="cite_ref-27"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hyperlink r:id="rId373" w:history="1">
        <w:r w:rsidRPr="00EA54CB">
          <w:rPr>
            <w:rFonts w:ascii="Arial" w:eastAsia="Times New Roman" w:hAnsi="Arial" w:cs="Arial"/>
            <w:i/>
            <w:iCs/>
            <w:color w:val="663366"/>
            <w:sz w:val="19"/>
            <w:szCs w:val="19"/>
            <w:u w:val="single"/>
            <w:lang w:val="en" w:eastAsia="en-GB"/>
          </w:rPr>
          <w:t>"Mothers hacked in albino attacks"</w:t>
        </w:r>
      </w:hyperlink>
      <w:r w:rsidRPr="00EA54CB">
        <w:rPr>
          <w:rFonts w:ascii="Arial" w:eastAsia="Times New Roman" w:hAnsi="Arial" w:cs="Arial"/>
          <w:i/>
          <w:iCs/>
          <w:color w:val="252525"/>
          <w:sz w:val="19"/>
          <w:szCs w:val="19"/>
          <w:lang w:val="en" w:eastAsia="en-GB"/>
        </w:rPr>
        <w:t>. BBC News. 2008-11-14. Retrieved27 February 2010.</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74" w:anchor="cite_ref-28"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hyperlink r:id="rId375" w:history="1">
        <w:r w:rsidRPr="00EA54CB">
          <w:rPr>
            <w:rFonts w:ascii="Arial" w:eastAsia="Times New Roman" w:hAnsi="Arial" w:cs="Arial"/>
            <w:i/>
            <w:iCs/>
            <w:color w:val="663366"/>
            <w:sz w:val="19"/>
            <w:szCs w:val="19"/>
            <w:u w:val="single"/>
            <w:lang w:val="en" w:eastAsia="en-GB"/>
          </w:rPr>
          <w:t>"Death for Tanzania albino killers"</w:t>
        </w:r>
      </w:hyperlink>
      <w:r w:rsidRPr="00EA54CB">
        <w:rPr>
          <w:rFonts w:ascii="Arial" w:eastAsia="Times New Roman" w:hAnsi="Arial" w:cs="Arial"/>
          <w:i/>
          <w:iCs/>
          <w:color w:val="252525"/>
          <w:sz w:val="19"/>
          <w:szCs w:val="19"/>
          <w:lang w:val="en" w:eastAsia="en-GB"/>
        </w:rPr>
        <w:t>. BBC News. 2009-09-23. Retrieved27 February 2010.</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76" w:anchor="cite_ref-29"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hyperlink r:id="rId377" w:history="1">
        <w:r w:rsidRPr="00EA54CB">
          <w:rPr>
            <w:rFonts w:ascii="Arial" w:eastAsia="Times New Roman" w:hAnsi="Arial" w:cs="Arial"/>
            <w:i/>
            <w:iCs/>
            <w:color w:val="663366"/>
            <w:sz w:val="19"/>
            <w:szCs w:val="19"/>
            <w:u w:val="single"/>
            <w:lang w:val="en" w:eastAsia="en-GB"/>
          </w:rPr>
          <w:t>"Pictures: Inside the Lives of Albinos in Tanzania"</w:t>
        </w:r>
      </w:hyperlink>
      <w:r w:rsidRPr="00EA54CB">
        <w:rPr>
          <w:rFonts w:ascii="Arial" w:eastAsia="Times New Roman" w:hAnsi="Arial" w:cs="Arial"/>
          <w:i/>
          <w:iCs/>
          <w:color w:val="252525"/>
          <w:sz w:val="19"/>
          <w:szCs w:val="19"/>
          <w:lang w:val="en" w:eastAsia="en-GB"/>
        </w:rPr>
        <w:t>. National Geographic.</w:t>
      </w:r>
    </w:p>
    <w:p w:rsidR="00EA54CB" w:rsidRPr="00EA54CB" w:rsidRDefault="00EA54CB" w:rsidP="00EA54CB">
      <w:pPr>
        <w:numPr>
          <w:ilvl w:val="1"/>
          <w:numId w:val="5"/>
        </w:numPr>
        <w:spacing w:before="100" w:beforeAutospacing="1" w:after="24" w:line="240" w:lineRule="auto"/>
        <w:ind w:left="768"/>
        <w:rPr>
          <w:rFonts w:ascii="Arial" w:eastAsia="Times New Roman" w:hAnsi="Arial" w:cs="Arial"/>
          <w:color w:val="252525"/>
          <w:sz w:val="19"/>
          <w:szCs w:val="19"/>
          <w:lang w:val="en" w:eastAsia="en-GB"/>
        </w:rPr>
      </w:pPr>
      <w:hyperlink r:id="rId378" w:anchor="cite_ref-30"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Machipisa, Lewis. </w:t>
      </w:r>
      <w:hyperlink r:id="rId379" w:history="1">
        <w:r w:rsidRPr="00EA54CB">
          <w:rPr>
            <w:rFonts w:ascii="Arial" w:eastAsia="Times New Roman" w:hAnsi="Arial" w:cs="Arial"/>
            <w:i/>
            <w:iCs/>
            <w:color w:val="663366"/>
            <w:sz w:val="19"/>
            <w:szCs w:val="19"/>
            <w:u w:val="single"/>
            <w:lang w:val="en" w:eastAsia="en-GB"/>
          </w:rPr>
          <w:t>"RIGHTS-ZIMBABWE: The Last Minority Group to Find a Voice"</w:t>
        </w:r>
      </w:hyperlink>
      <w:r w:rsidRPr="00EA54CB">
        <w:rPr>
          <w:rFonts w:ascii="Arial" w:eastAsia="Times New Roman" w:hAnsi="Arial" w:cs="Arial"/>
          <w:i/>
          <w:iCs/>
          <w:color w:val="252525"/>
          <w:sz w:val="19"/>
          <w:szCs w:val="19"/>
          <w:lang w:val="en" w:eastAsia="en-GB"/>
        </w:rPr>
        <w:t>. Inter Press Service News Agency. IPS-Inter Press Service. Retrieved30 January 2010.</w:t>
      </w:r>
    </w:p>
    <w:p w:rsidR="00EA54CB" w:rsidRPr="00EA54CB" w:rsidRDefault="00EA54CB" w:rsidP="00EA54CB">
      <w:pPr>
        <w:numPr>
          <w:ilvl w:val="1"/>
          <w:numId w:val="5"/>
        </w:numPr>
        <w:spacing w:before="100" w:beforeAutospacing="1" w:after="120" w:line="240" w:lineRule="auto"/>
        <w:ind w:left="768"/>
        <w:rPr>
          <w:rFonts w:ascii="Arial" w:eastAsia="Times New Roman" w:hAnsi="Arial" w:cs="Arial"/>
          <w:color w:val="252525"/>
          <w:sz w:val="19"/>
          <w:szCs w:val="19"/>
          <w:lang w:val="en" w:eastAsia="en-GB"/>
        </w:rPr>
      </w:pPr>
      <w:hyperlink r:id="rId380" w:anchor="cite_ref-31" w:history="1">
        <w:r w:rsidRPr="00EA54CB">
          <w:rPr>
            <w:rFonts w:ascii="Arial" w:eastAsia="Times New Roman" w:hAnsi="Arial" w:cs="Arial"/>
            <w:b/>
            <w:bCs/>
            <w:color w:val="0B0080"/>
            <w:sz w:val="19"/>
            <w:szCs w:val="19"/>
            <w:lang w:val="en" w:eastAsia="en-GB"/>
          </w:rPr>
          <w:t>Jump up</w:t>
        </w:r>
        <w:r w:rsidRPr="00EA54CB">
          <w:rPr>
            <w:rFonts w:ascii="Arial" w:eastAsia="Times New Roman" w:hAnsi="Arial" w:cs="Arial"/>
            <w:b/>
            <w:bCs/>
            <w:color w:val="0B0080"/>
            <w:sz w:val="19"/>
            <w:szCs w:val="19"/>
            <w:u w:val="single"/>
            <w:lang w:val="en" w:eastAsia="en-GB"/>
          </w:rPr>
          <w:t>^</w:t>
        </w:r>
      </w:hyperlink>
      <w:r w:rsidRPr="00EA54CB">
        <w:rPr>
          <w:rFonts w:ascii="Arial" w:eastAsia="Times New Roman" w:hAnsi="Arial" w:cs="Arial"/>
          <w:color w:val="252525"/>
          <w:sz w:val="19"/>
          <w:szCs w:val="19"/>
          <w:lang w:val="en" w:eastAsia="en-GB"/>
        </w:rPr>
        <w:t> </w:t>
      </w:r>
      <w:r w:rsidRPr="00EA54CB">
        <w:rPr>
          <w:rFonts w:ascii="Arial" w:eastAsia="Times New Roman" w:hAnsi="Arial" w:cs="Arial"/>
          <w:i/>
          <w:iCs/>
          <w:color w:val="252525"/>
          <w:sz w:val="19"/>
          <w:szCs w:val="19"/>
          <w:lang w:val="en" w:eastAsia="en-GB"/>
        </w:rPr>
        <w:t>Anon (2009). </w:t>
      </w:r>
      <w:hyperlink r:id="rId381" w:history="1">
        <w:r w:rsidRPr="00EA54CB">
          <w:rPr>
            <w:rFonts w:ascii="Arial" w:eastAsia="Times New Roman" w:hAnsi="Arial" w:cs="Arial"/>
            <w:i/>
            <w:iCs/>
            <w:color w:val="663366"/>
            <w:sz w:val="19"/>
            <w:szCs w:val="19"/>
            <w:u w:val="single"/>
            <w:lang w:val="en" w:eastAsia="en-GB"/>
          </w:rPr>
          <w:t>"Ukerewe Albino Society"</w:t>
        </w:r>
      </w:hyperlink>
      <w:r w:rsidRPr="00EA54CB">
        <w:rPr>
          <w:rFonts w:ascii="Arial" w:eastAsia="Times New Roman" w:hAnsi="Arial" w:cs="Arial"/>
          <w:i/>
          <w:iCs/>
          <w:color w:val="252525"/>
          <w:sz w:val="19"/>
          <w:szCs w:val="19"/>
          <w:lang w:val="en" w:eastAsia="en-GB"/>
        </w:rPr>
        <w:t>. southern-africas-children.org.uk/. Southern Africas Children. Retrieved 21 July 2010.</w:t>
      </w:r>
    </w:p>
    <w:p w:rsidR="00896EF8" w:rsidRDefault="00EA54CB">
      <w:bookmarkStart w:id="0" w:name="_GoBack"/>
      <w:bookmarkEnd w:id="0"/>
    </w:p>
    <w:sectPr w:rsidR="00896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55C57"/>
    <w:multiLevelType w:val="multilevel"/>
    <w:tmpl w:val="A09E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A6457B"/>
    <w:multiLevelType w:val="multilevel"/>
    <w:tmpl w:val="7600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391D8D"/>
    <w:multiLevelType w:val="multilevel"/>
    <w:tmpl w:val="BEE2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BA9337D"/>
    <w:multiLevelType w:val="multilevel"/>
    <w:tmpl w:val="E15AF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A57384"/>
    <w:multiLevelType w:val="multilevel"/>
    <w:tmpl w:val="BD1E9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CB"/>
    <w:rsid w:val="00043966"/>
    <w:rsid w:val="00092CA3"/>
    <w:rsid w:val="002D4C2E"/>
    <w:rsid w:val="00343437"/>
    <w:rsid w:val="00376852"/>
    <w:rsid w:val="0038011D"/>
    <w:rsid w:val="003F0655"/>
    <w:rsid w:val="00444352"/>
    <w:rsid w:val="005D6C8F"/>
    <w:rsid w:val="00625C2E"/>
    <w:rsid w:val="00700424"/>
    <w:rsid w:val="0076199C"/>
    <w:rsid w:val="0078692C"/>
    <w:rsid w:val="007965D3"/>
    <w:rsid w:val="00805A08"/>
    <w:rsid w:val="00857C89"/>
    <w:rsid w:val="009A5AB9"/>
    <w:rsid w:val="009A757C"/>
    <w:rsid w:val="009C7D8F"/>
    <w:rsid w:val="009D15CA"/>
    <w:rsid w:val="00E15902"/>
    <w:rsid w:val="00EA54CB"/>
    <w:rsid w:val="00EF3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54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A54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A54C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4C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A54C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A54CB"/>
    <w:rPr>
      <w:rFonts w:ascii="Times New Roman" w:eastAsia="Times New Roman" w:hAnsi="Times New Roman" w:cs="Times New Roman"/>
      <w:b/>
      <w:bCs/>
      <w:sz w:val="27"/>
      <w:szCs w:val="27"/>
      <w:lang w:eastAsia="en-GB"/>
    </w:rPr>
  </w:style>
  <w:style w:type="character" w:customStyle="1" w:styleId="mw-redirectedfrom">
    <w:name w:val="mw-redirectedfrom"/>
    <w:basedOn w:val="DefaultParagraphFont"/>
    <w:rsid w:val="00EA54CB"/>
  </w:style>
  <w:style w:type="character" w:customStyle="1" w:styleId="apple-converted-space">
    <w:name w:val="apple-converted-space"/>
    <w:basedOn w:val="DefaultParagraphFont"/>
    <w:rsid w:val="00EA54CB"/>
  </w:style>
  <w:style w:type="character" w:styleId="Hyperlink">
    <w:name w:val="Hyperlink"/>
    <w:basedOn w:val="DefaultParagraphFont"/>
    <w:uiPriority w:val="99"/>
    <w:semiHidden/>
    <w:unhideWhenUsed/>
    <w:rsid w:val="00EA54CB"/>
    <w:rPr>
      <w:color w:val="0000FF"/>
      <w:u w:val="single"/>
    </w:rPr>
  </w:style>
  <w:style w:type="character" w:styleId="FollowedHyperlink">
    <w:name w:val="FollowedHyperlink"/>
    <w:basedOn w:val="DefaultParagraphFont"/>
    <w:uiPriority w:val="99"/>
    <w:semiHidden/>
    <w:unhideWhenUsed/>
    <w:rsid w:val="00EA54CB"/>
    <w:rPr>
      <w:color w:val="800080"/>
      <w:u w:val="single"/>
    </w:rPr>
  </w:style>
  <w:style w:type="character" w:customStyle="1" w:styleId="plainlinks">
    <w:name w:val="plainlinks"/>
    <w:basedOn w:val="DefaultParagraphFont"/>
    <w:rsid w:val="00EA54CB"/>
  </w:style>
  <w:style w:type="paragraph" w:styleId="NormalWeb">
    <w:name w:val="Normal (Web)"/>
    <w:basedOn w:val="Normal"/>
    <w:uiPriority w:val="99"/>
    <w:semiHidden/>
    <w:unhideWhenUsed/>
    <w:rsid w:val="00EA54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EA54CB"/>
  </w:style>
  <w:style w:type="character" w:customStyle="1" w:styleId="ipa">
    <w:name w:val="ipa"/>
    <w:basedOn w:val="DefaultParagraphFont"/>
    <w:rsid w:val="00EA54CB"/>
  </w:style>
  <w:style w:type="character" w:customStyle="1" w:styleId="toctoggle">
    <w:name w:val="toctoggle"/>
    <w:basedOn w:val="DefaultParagraphFont"/>
    <w:rsid w:val="00EA54CB"/>
  </w:style>
  <w:style w:type="character" w:customStyle="1" w:styleId="tocnumber">
    <w:name w:val="tocnumber"/>
    <w:basedOn w:val="DefaultParagraphFont"/>
    <w:rsid w:val="00EA54CB"/>
  </w:style>
  <w:style w:type="character" w:customStyle="1" w:styleId="toctext">
    <w:name w:val="toctext"/>
    <w:basedOn w:val="DefaultParagraphFont"/>
    <w:rsid w:val="00EA54CB"/>
  </w:style>
  <w:style w:type="character" w:customStyle="1" w:styleId="mw-headline">
    <w:name w:val="mw-headline"/>
    <w:basedOn w:val="DefaultParagraphFont"/>
    <w:rsid w:val="00EA54CB"/>
  </w:style>
  <w:style w:type="character" w:customStyle="1" w:styleId="mw-editsection">
    <w:name w:val="mw-editsection"/>
    <w:basedOn w:val="DefaultParagraphFont"/>
    <w:rsid w:val="00EA54CB"/>
  </w:style>
  <w:style w:type="character" w:customStyle="1" w:styleId="mw-editsection-bracket">
    <w:name w:val="mw-editsection-bracket"/>
    <w:basedOn w:val="DefaultParagraphFont"/>
    <w:rsid w:val="00EA54CB"/>
  </w:style>
  <w:style w:type="character" w:customStyle="1" w:styleId="mbox-text-span">
    <w:name w:val="mbox-text-span"/>
    <w:basedOn w:val="DefaultParagraphFont"/>
    <w:rsid w:val="00EA54CB"/>
  </w:style>
  <w:style w:type="character" w:customStyle="1" w:styleId="hide-when-compact">
    <w:name w:val="hide-when-compact"/>
    <w:basedOn w:val="DefaultParagraphFont"/>
    <w:rsid w:val="00EA54CB"/>
  </w:style>
  <w:style w:type="character" w:customStyle="1" w:styleId="mw-cite-backlink">
    <w:name w:val="mw-cite-backlink"/>
    <w:basedOn w:val="DefaultParagraphFont"/>
    <w:rsid w:val="00EA54CB"/>
  </w:style>
  <w:style w:type="character" w:customStyle="1" w:styleId="cite-accessibility-label">
    <w:name w:val="cite-accessibility-label"/>
    <w:basedOn w:val="DefaultParagraphFont"/>
    <w:rsid w:val="00EA54CB"/>
  </w:style>
  <w:style w:type="character" w:customStyle="1" w:styleId="reference-text">
    <w:name w:val="reference-text"/>
    <w:basedOn w:val="DefaultParagraphFont"/>
    <w:rsid w:val="00EA54CB"/>
  </w:style>
  <w:style w:type="character" w:styleId="HTMLCite">
    <w:name w:val="HTML Cite"/>
    <w:basedOn w:val="DefaultParagraphFont"/>
    <w:uiPriority w:val="99"/>
    <w:semiHidden/>
    <w:unhideWhenUsed/>
    <w:rsid w:val="00EA54CB"/>
    <w:rPr>
      <w:i/>
      <w:iCs/>
    </w:rPr>
  </w:style>
  <w:style w:type="character" w:customStyle="1" w:styleId="reference-accessdate">
    <w:name w:val="reference-accessdate"/>
    <w:basedOn w:val="DefaultParagraphFont"/>
    <w:rsid w:val="00EA54CB"/>
  </w:style>
  <w:style w:type="character" w:customStyle="1" w:styleId="z3988">
    <w:name w:val="z3988"/>
    <w:basedOn w:val="DefaultParagraphFont"/>
    <w:rsid w:val="00EA54CB"/>
  </w:style>
  <w:style w:type="paragraph" w:styleId="BalloonText">
    <w:name w:val="Balloon Text"/>
    <w:basedOn w:val="Normal"/>
    <w:link w:val="BalloonTextChar"/>
    <w:uiPriority w:val="99"/>
    <w:semiHidden/>
    <w:unhideWhenUsed/>
    <w:rsid w:val="00EA5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4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54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A54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A54C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4C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A54C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A54CB"/>
    <w:rPr>
      <w:rFonts w:ascii="Times New Roman" w:eastAsia="Times New Roman" w:hAnsi="Times New Roman" w:cs="Times New Roman"/>
      <w:b/>
      <w:bCs/>
      <w:sz w:val="27"/>
      <w:szCs w:val="27"/>
      <w:lang w:eastAsia="en-GB"/>
    </w:rPr>
  </w:style>
  <w:style w:type="character" w:customStyle="1" w:styleId="mw-redirectedfrom">
    <w:name w:val="mw-redirectedfrom"/>
    <w:basedOn w:val="DefaultParagraphFont"/>
    <w:rsid w:val="00EA54CB"/>
  </w:style>
  <w:style w:type="character" w:customStyle="1" w:styleId="apple-converted-space">
    <w:name w:val="apple-converted-space"/>
    <w:basedOn w:val="DefaultParagraphFont"/>
    <w:rsid w:val="00EA54CB"/>
  </w:style>
  <w:style w:type="character" w:styleId="Hyperlink">
    <w:name w:val="Hyperlink"/>
    <w:basedOn w:val="DefaultParagraphFont"/>
    <w:uiPriority w:val="99"/>
    <w:semiHidden/>
    <w:unhideWhenUsed/>
    <w:rsid w:val="00EA54CB"/>
    <w:rPr>
      <w:color w:val="0000FF"/>
      <w:u w:val="single"/>
    </w:rPr>
  </w:style>
  <w:style w:type="character" w:styleId="FollowedHyperlink">
    <w:name w:val="FollowedHyperlink"/>
    <w:basedOn w:val="DefaultParagraphFont"/>
    <w:uiPriority w:val="99"/>
    <w:semiHidden/>
    <w:unhideWhenUsed/>
    <w:rsid w:val="00EA54CB"/>
    <w:rPr>
      <w:color w:val="800080"/>
      <w:u w:val="single"/>
    </w:rPr>
  </w:style>
  <w:style w:type="character" w:customStyle="1" w:styleId="plainlinks">
    <w:name w:val="plainlinks"/>
    <w:basedOn w:val="DefaultParagraphFont"/>
    <w:rsid w:val="00EA54CB"/>
  </w:style>
  <w:style w:type="paragraph" w:styleId="NormalWeb">
    <w:name w:val="Normal (Web)"/>
    <w:basedOn w:val="Normal"/>
    <w:uiPriority w:val="99"/>
    <w:semiHidden/>
    <w:unhideWhenUsed/>
    <w:rsid w:val="00EA54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EA54CB"/>
  </w:style>
  <w:style w:type="character" w:customStyle="1" w:styleId="ipa">
    <w:name w:val="ipa"/>
    <w:basedOn w:val="DefaultParagraphFont"/>
    <w:rsid w:val="00EA54CB"/>
  </w:style>
  <w:style w:type="character" w:customStyle="1" w:styleId="toctoggle">
    <w:name w:val="toctoggle"/>
    <w:basedOn w:val="DefaultParagraphFont"/>
    <w:rsid w:val="00EA54CB"/>
  </w:style>
  <w:style w:type="character" w:customStyle="1" w:styleId="tocnumber">
    <w:name w:val="tocnumber"/>
    <w:basedOn w:val="DefaultParagraphFont"/>
    <w:rsid w:val="00EA54CB"/>
  </w:style>
  <w:style w:type="character" w:customStyle="1" w:styleId="toctext">
    <w:name w:val="toctext"/>
    <w:basedOn w:val="DefaultParagraphFont"/>
    <w:rsid w:val="00EA54CB"/>
  </w:style>
  <w:style w:type="character" w:customStyle="1" w:styleId="mw-headline">
    <w:name w:val="mw-headline"/>
    <w:basedOn w:val="DefaultParagraphFont"/>
    <w:rsid w:val="00EA54CB"/>
  </w:style>
  <w:style w:type="character" w:customStyle="1" w:styleId="mw-editsection">
    <w:name w:val="mw-editsection"/>
    <w:basedOn w:val="DefaultParagraphFont"/>
    <w:rsid w:val="00EA54CB"/>
  </w:style>
  <w:style w:type="character" w:customStyle="1" w:styleId="mw-editsection-bracket">
    <w:name w:val="mw-editsection-bracket"/>
    <w:basedOn w:val="DefaultParagraphFont"/>
    <w:rsid w:val="00EA54CB"/>
  </w:style>
  <w:style w:type="character" w:customStyle="1" w:styleId="mbox-text-span">
    <w:name w:val="mbox-text-span"/>
    <w:basedOn w:val="DefaultParagraphFont"/>
    <w:rsid w:val="00EA54CB"/>
  </w:style>
  <w:style w:type="character" w:customStyle="1" w:styleId="hide-when-compact">
    <w:name w:val="hide-when-compact"/>
    <w:basedOn w:val="DefaultParagraphFont"/>
    <w:rsid w:val="00EA54CB"/>
  </w:style>
  <w:style w:type="character" w:customStyle="1" w:styleId="mw-cite-backlink">
    <w:name w:val="mw-cite-backlink"/>
    <w:basedOn w:val="DefaultParagraphFont"/>
    <w:rsid w:val="00EA54CB"/>
  </w:style>
  <w:style w:type="character" w:customStyle="1" w:styleId="cite-accessibility-label">
    <w:name w:val="cite-accessibility-label"/>
    <w:basedOn w:val="DefaultParagraphFont"/>
    <w:rsid w:val="00EA54CB"/>
  </w:style>
  <w:style w:type="character" w:customStyle="1" w:styleId="reference-text">
    <w:name w:val="reference-text"/>
    <w:basedOn w:val="DefaultParagraphFont"/>
    <w:rsid w:val="00EA54CB"/>
  </w:style>
  <w:style w:type="character" w:styleId="HTMLCite">
    <w:name w:val="HTML Cite"/>
    <w:basedOn w:val="DefaultParagraphFont"/>
    <w:uiPriority w:val="99"/>
    <w:semiHidden/>
    <w:unhideWhenUsed/>
    <w:rsid w:val="00EA54CB"/>
    <w:rPr>
      <w:i/>
      <w:iCs/>
    </w:rPr>
  </w:style>
  <w:style w:type="character" w:customStyle="1" w:styleId="reference-accessdate">
    <w:name w:val="reference-accessdate"/>
    <w:basedOn w:val="DefaultParagraphFont"/>
    <w:rsid w:val="00EA54CB"/>
  </w:style>
  <w:style w:type="character" w:customStyle="1" w:styleId="z3988">
    <w:name w:val="z3988"/>
    <w:basedOn w:val="DefaultParagraphFont"/>
    <w:rsid w:val="00EA54CB"/>
  </w:style>
  <w:style w:type="paragraph" w:styleId="BalloonText">
    <w:name w:val="Balloon Text"/>
    <w:basedOn w:val="Normal"/>
    <w:link w:val="BalloonTextChar"/>
    <w:uiPriority w:val="99"/>
    <w:semiHidden/>
    <w:unhideWhenUsed/>
    <w:rsid w:val="00EA5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669031">
      <w:bodyDiv w:val="1"/>
      <w:marLeft w:val="0"/>
      <w:marRight w:val="0"/>
      <w:marTop w:val="0"/>
      <w:marBottom w:val="0"/>
      <w:divBdr>
        <w:top w:val="none" w:sz="0" w:space="0" w:color="auto"/>
        <w:left w:val="none" w:sz="0" w:space="0" w:color="auto"/>
        <w:bottom w:val="none" w:sz="0" w:space="0" w:color="auto"/>
        <w:right w:val="none" w:sz="0" w:space="0" w:color="auto"/>
      </w:divBdr>
      <w:divsChild>
        <w:div w:id="1237087735">
          <w:marLeft w:val="0"/>
          <w:marRight w:val="0"/>
          <w:marTop w:val="0"/>
          <w:marBottom w:val="0"/>
          <w:divBdr>
            <w:top w:val="none" w:sz="0" w:space="0" w:color="auto"/>
            <w:left w:val="none" w:sz="0" w:space="0" w:color="auto"/>
            <w:bottom w:val="none" w:sz="0" w:space="0" w:color="auto"/>
            <w:right w:val="none" w:sz="0" w:space="0" w:color="auto"/>
          </w:divBdr>
          <w:divsChild>
            <w:div w:id="984160489">
              <w:marLeft w:val="0"/>
              <w:marRight w:val="0"/>
              <w:marTop w:val="0"/>
              <w:marBottom w:val="0"/>
              <w:divBdr>
                <w:top w:val="none" w:sz="0" w:space="0" w:color="auto"/>
                <w:left w:val="none" w:sz="0" w:space="0" w:color="auto"/>
                <w:bottom w:val="none" w:sz="0" w:space="0" w:color="auto"/>
                <w:right w:val="none" w:sz="0" w:space="0" w:color="auto"/>
              </w:divBdr>
            </w:div>
            <w:div w:id="881090222">
              <w:marLeft w:val="240"/>
              <w:marRight w:val="0"/>
              <w:marTop w:val="0"/>
              <w:marBottom w:val="336"/>
              <w:divBdr>
                <w:top w:val="none" w:sz="0" w:space="0" w:color="auto"/>
                <w:left w:val="none" w:sz="0" w:space="0" w:color="auto"/>
                <w:bottom w:val="none" w:sz="0" w:space="0" w:color="auto"/>
                <w:right w:val="none" w:sz="0" w:space="0" w:color="auto"/>
              </w:divBdr>
            </w:div>
            <w:div w:id="1626890919">
              <w:marLeft w:val="0"/>
              <w:marRight w:val="0"/>
              <w:marTop w:val="0"/>
              <w:marBottom w:val="0"/>
              <w:divBdr>
                <w:top w:val="none" w:sz="0" w:space="0" w:color="auto"/>
                <w:left w:val="none" w:sz="0" w:space="0" w:color="auto"/>
                <w:bottom w:val="none" w:sz="0" w:space="0" w:color="auto"/>
                <w:right w:val="none" w:sz="0" w:space="0" w:color="auto"/>
              </w:divBdr>
              <w:divsChild>
                <w:div w:id="1260290034">
                  <w:marLeft w:val="0"/>
                  <w:marRight w:val="0"/>
                  <w:marTop w:val="0"/>
                  <w:marBottom w:val="120"/>
                  <w:divBdr>
                    <w:top w:val="none" w:sz="0" w:space="0" w:color="auto"/>
                    <w:left w:val="none" w:sz="0" w:space="0" w:color="auto"/>
                    <w:bottom w:val="none" w:sz="0" w:space="0" w:color="auto"/>
                    <w:right w:val="none" w:sz="0" w:space="0" w:color="auto"/>
                  </w:divBdr>
                </w:div>
                <w:div w:id="218592236">
                  <w:marLeft w:val="0"/>
                  <w:marRight w:val="0"/>
                  <w:marTop w:val="0"/>
                  <w:marBottom w:val="0"/>
                  <w:divBdr>
                    <w:top w:val="none" w:sz="0" w:space="0" w:color="auto"/>
                    <w:left w:val="none" w:sz="0" w:space="0" w:color="auto"/>
                    <w:bottom w:val="none" w:sz="0" w:space="0" w:color="auto"/>
                    <w:right w:val="none" w:sz="0" w:space="0" w:color="auto"/>
                  </w:divBdr>
                </w:div>
                <w:div w:id="324555411">
                  <w:marLeft w:val="0"/>
                  <w:marRight w:val="0"/>
                  <w:marTop w:val="0"/>
                  <w:marBottom w:val="0"/>
                  <w:divBdr>
                    <w:top w:val="single" w:sz="6" w:space="5" w:color="AAAAAA"/>
                    <w:left w:val="single" w:sz="6" w:space="5" w:color="AAAAAA"/>
                    <w:bottom w:val="single" w:sz="6" w:space="5" w:color="AAAAAA"/>
                    <w:right w:val="single" w:sz="6" w:space="5" w:color="AAAAAA"/>
                  </w:divBdr>
                </w:div>
                <w:div w:id="2091390263">
                  <w:marLeft w:val="0"/>
                  <w:marRight w:val="336"/>
                  <w:marTop w:val="120"/>
                  <w:marBottom w:val="312"/>
                  <w:divBdr>
                    <w:top w:val="none" w:sz="0" w:space="0" w:color="auto"/>
                    <w:left w:val="none" w:sz="0" w:space="0" w:color="auto"/>
                    <w:bottom w:val="none" w:sz="0" w:space="0" w:color="auto"/>
                    <w:right w:val="none" w:sz="0" w:space="0" w:color="auto"/>
                  </w:divBdr>
                  <w:divsChild>
                    <w:div w:id="208530209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693146094">
                  <w:marLeft w:val="336"/>
                  <w:marRight w:val="0"/>
                  <w:marTop w:val="120"/>
                  <w:marBottom w:val="312"/>
                  <w:divBdr>
                    <w:top w:val="none" w:sz="0" w:space="0" w:color="auto"/>
                    <w:left w:val="none" w:sz="0" w:space="0" w:color="auto"/>
                    <w:bottom w:val="none" w:sz="0" w:space="0" w:color="auto"/>
                    <w:right w:val="none" w:sz="0" w:space="0" w:color="auto"/>
                  </w:divBdr>
                  <w:divsChild>
                    <w:div w:id="211759948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354505445">
                  <w:marLeft w:val="0"/>
                  <w:marRight w:val="0"/>
                  <w:marTop w:val="0"/>
                  <w:marBottom w:val="0"/>
                  <w:divBdr>
                    <w:top w:val="none" w:sz="0" w:space="0" w:color="auto"/>
                    <w:left w:val="none" w:sz="0" w:space="0" w:color="auto"/>
                    <w:bottom w:val="none" w:sz="0" w:space="0" w:color="auto"/>
                    <w:right w:val="none" w:sz="0" w:space="0" w:color="auto"/>
                  </w:divBdr>
                </w:div>
                <w:div w:id="1095788569">
                  <w:marLeft w:val="0"/>
                  <w:marRight w:val="0"/>
                  <w:marTop w:val="0"/>
                  <w:marBottom w:val="120"/>
                  <w:divBdr>
                    <w:top w:val="none" w:sz="0" w:space="0" w:color="auto"/>
                    <w:left w:val="none" w:sz="0" w:space="0" w:color="auto"/>
                    <w:bottom w:val="none" w:sz="0" w:space="0" w:color="auto"/>
                    <w:right w:val="none" w:sz="0" w:space="0" w:color="auto"/>
                  </w:divBdr>
                </w:div>
                <w:div w:id="553808412">
                  <w:marLeft w:val="0"/>
                  <w:marRight w:val="0"/>
                  <w:marTop w:val="0"/>
                  <w:marBottom w:val="120"/>
                  <w:divBdr>
                    <w:top w:val="none" w:sz="0" w:space="0" w:color="auto"/>
                    <w:left w:val="none" w:sz="0" w:space="0" w:color="auto"/>
                    <w:bottom w:val="none" w:sz="0" w:space="0" w:color="auto"/>
                    <w:right w:val="none" w:sz="0" w:space="0" w:color="auto"/>
                  </w:divBdr>
                </w:div>
                <w:div w:id="1024787076">
                  <w:marLeft w:val="0"/>
                  <w:marRight w:val="0"/>
                  <w:marTop w:val="72"/>
                  <w:marBottom w:val="0"/>
                  <w:divBdr>
                    <w:top w:val="none" w:sz="0" w:space="0" w:color="auto"/>
                    <w:left w:val="none" w:sz="0" w:space="0" w:color="auto"/>
                    <w:bottom w:val="none" w:sz="0" w:space="0" w:color="auto"/>
                    <w:right w:val="none" w:sz="0" w:space="0" w:color="auto"/>
                  </w:divBdr>
                </w:div>
                <w:div w:id="2048602301">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Decussation" TargetMode="External"/><Relationship Id="rId299" Type="http://schemas.openxmlformats.org/officeDocument/2006/relationships/hyperlink" Target="http://www.emedicine.com/derm/topic12.htm" TargetMode="External"/><Relationship Id="rId303" Type="http://schemas.openxmlformats.org/officeDocument/2006/relationships/hyperlink" Target="https://dx.doi.org/10.1097%2FOPX.0b013e318212071e" TargetMode="External"/><Relationship Id="rId21" Type="http://schemas.openxmlformats.org/officeDocument/2006/relationships/hyperlink" Target="http://omim.org/entry/203100" TargetMode="External"/><Relationship Id="rId42" Type="http://schemas.openxmlformats.org/officeDocument/2006/relationships/hyperlink" Target="https://omim.org/entry/609227" TargetMode="External"/><Relationship Id="rId63" Type="http://schemas.openxmlformats.org/officeDocument/2006/relationships/hyperlink" Target="https://en.wikipedia.org/wiki/Dominance_(genetics)" TargetMode="External"/><Relationship Id="rId84" Type="http://schemas.openxmlformats.org/officeDocument/2006/relationships/hyperlink" Target="https://en.wikipedia.org/wiki/Albinism" TargetMode="External"/><Relationship Id="rId138" Type="http://schemas.openxmlformats.org/officeDocument/2006/relationships/hyperlink" Target="https://en.wikipedia.org/wiki/Retina" TargetMode="External"/><Relationship Id="rId159" Type="http://schemas.openxmlformats.org/officeDocument/2006/relationships/hyperlink" Target="https://en.wikipedia.org/wiki/Tyrosine" TargetMode="External"/><Relationship Id="rId324" Type="http://schemas.openxmlformats.org/officeDocument/2006/relationships/hyperlink" Target="https://en.wikipedia.org/wiki/Albinism" TargetMode="External"/><Relationship Id="rId345" Type="http://schemas.openxmlformats.org/officeDocument/2006/relationships/hyperlink" Target="https://en.wikipedia.org/wiki/Albinism" TargetMode="External"/><Relationship Id="rId366" Type="http://schemas.openxmlformats.org/officeDocument/2006/relationships/hyperlink" Target="https://en.wikipedia.org/wiki/Albinism" TargetMode="External"/><Relationship Id="rId170" Type="http://schemas.openxmlformats.org/officeDocument/2006/relationships/hyperlink" Target="https://en.wikipedia.org/wiki/Albinism" TargetMode="External"/><Relationship Id="rId191" Type="http://schemas.openxmlformats.org/officeDocument/2006/relationships/hyperlink" Target="https://en.wikipedia.org/wiki/Magnifying_glass" TargetMode="External"/><Relationship Id="rId205" Type="http://schemas.openxmlformats.org/officeDocument/2006/relationships/hyperlink" Target="https://en.wikipedia.org/wiki/Tanzania" TargetMode="External"/><Relationship Id="rId226" Type="http://schemas.openxmlformats.org/officeDocument/2006/relationships/hyperlink" Target="https://en.wikipedia.org/wiki/Zuni_people" TargetMode="External"/><Relationship Id="rId247" Type="http://schemas.openxmlformats.org/officeDocument/2006/relationships/hyperlink" Target="https://en.wikipedia.org/w/index.php?title=Albinism&amp;action=edit&amp;section=10" TargetMode="External"/><Relationship Id="rId107" Type="http://schemas.openxmlformats.org/officeDocument/2006/relationships/hyperlink" Target="https://en.wikipedia.org/wiki/Photosensitivity" TargetMode="External"/><Relationship Id="rId268" Type="http://schemas.openxmlformats.org/officeDocument/2006/relationships/hyperlink" Target="http://dictionary.reference.com/browse/albino" TargetMode="External"/><Relationship Id="rId289" Type="http://schemas.openxmlformats.org/officeDocument/2006/relationships/hyperlink" Target="https://en.wikipedia.org/wiki/Albinism" TargetMode="External"/><Relationship Id="rId11" Type="http://schemas.openxmlformats.org/officeDocument/2006/relationships/hyperlink" Target="https://en.wikipedia.org/wiki/Black_people" TargetMode="External"/><Relationship Id="rId32" Type="http://schemas.openxmlformats.org/officeDocument/2006/relationships/hyperlink" Target="https://omim.org/entry/220900" TargetMode="External"/><Relationship Id="rId53" Type="http://schemas.openxmlformats.org/officeDocument/2006/relationships/hyperlink" Target="https://en.wikipedia.org/wiki/Latin" TargetMode="External"/><Relationship Id="rId74" Type="http://schemas.openxmlformats.org/officeDocument/2006/relationships/hyperlink" Target="https://en.wikipedia.org/wiki/Albinism" TargetMode="External"/><Relationship Id="rId128" Type="http://schemas.openxmlformats.org/officeDocument/2006/relationships/hyperlink" Target="https://en.wikipedia.org/wiki/Albinism" TargetMode="External"/><Relationship Id="rId149" Type="http://schemas.openxmlformats.org/officeDocument/2006/relationships/hyperlink" Target="https://en.wikipedia.org/wiki/OCA2" TargetMode="External"/><Relationship Id="rId314" Type="http://schemas.openxmlformats.org/officeDocument/2006/relationships/hyperlink" Target="https://www.ncbi.nlm.nih.gov/pmc/articles/PMC1915069" TargetMode="External"/><Relationship Id="rId335" Type="http://schemas.openxmlformats.org/officeDocument/2006/relationships/hyperlink" Target="https://en.wikipedia.org/wiki/PubMed_Identifier" TargetMode="External"/><Relationship Id="rId356" Type="http://schemas.openxmlformats.org/officeDocument/2006/relationships/hyperlink" Target="https://en.wikipedia.org/wiki/Albinism" TargetMode="External"/><Relationship Id="rId377" Type="http://schemas.openxmlformats.org/officeDocument/2006/relationships/hyperlink" Target="http://news.nationalgeographic.com/news/2013/01/130125-albino-albinism-tanzania-witch-doctors/" TargetMode="External"/><Relationship Id="rId5" Type="http://schemas.openxmlformats.org/officeDocument/2006/relationships/webSettings" Target="webSettings.xml"/><Relationship Id="rId95" Type="http://schemas.openxmlformats.org/officeDocument/2006/relationships/hyperlink" Target="https://en.wikipedia.org/wiki/File:Albinistic_girl_papua_new_guinea.jpg" TargetMode="External"/><Relationship Id="rId160" Type="http://schemas.openxmlformats.org/officeDocument/2006/relationships/hyperlink" Target="https://en.wikipedia.org/w/index.php?title=Albinism&amp;action=edit&amp;section=5" TargetMode="External"/><Relationship Id="rId181" Type="http://schemas.openxmlformats.org/officeDocument/2006/relationships/hyperlink" Target="https://en.wikipedia.org/w/index.php?title=Albinism&amp;action=edit" TargetMode="External"/><Relationship Id="rId216" Type="http://schemas.openxmlformats.org/officeDocument/2006/relationships/hyperlink" Target="https://en.wikipedia.org/wiki/Albinism" TargetMode="External"/><Relationship Id="rId237" Type="http://schemas.openxmlformats.org/officeDocument/2006/relationships/hyperlink" Target="https://en.wikipedia.org/wiki/Johnny_Winter" TargetMode="External"/><Relationship Id="rId258" Type="http://schemas.openxmlformats.org/officeDocument/2006/relationships/hyperlink" Target="https://en.wikipedia.org/wiki/Melanism" TargetMode="External"/><Relationship Id="rId279" Type="http://schemas.openxmlformats.org/officeDocument/2006/relationships/hyperlink" Target="https://dx.doi.org/10.1097%2FMOH.0b013e3282f2bcce" TargetMode="External"/><Relationship Id="rId22" Type="http://schemas.openxmlformats.org/officeDocument/2006/relationships/hyperlink" Target="https://omim.org/entry/103470" TargetMode="External"/><Relationship Id="rId43" Type="http://schemas.openxmlformats.org/officeDocument/2006/relationships/hyperlink" Target="https://en.wikipedia.org/wiki/Diseases_Database" TargetMode="External"/><Relationship Id="rId64" Type="http://schemas.openxmlformats.org/officeDocument/2006/relationships/hyperlink" Target="https://en.wikipedia.org/wiki/Alleles" TargetMode="External"/><Relationship Id="rId118" Type="http://schemas.openxmlformats.org/officeDocument/2006/relationships/hyperlink" Target="https://en.wikipedia.org/wiki/Albinism" TargetMode="External"/><Relationship Id="rId139" Type="http://schemas.openxmlformats.org/officeDocument/2006/relationships/hyperlink" Target="https://en.wikipedia.org/wiki/Wikipedia:Citation_needed" TargetMode="External"/><Relationship Id="rId290" Type="http://schemas.openxmlformats.org/officeDocument/2006/relationships/hyperlink" Target="https://en.wikipedia.org/wiki/Albinism" TargetMode="External"/><Relationship Id="rId304" Type="http://schemas.openxmlformats.org/officeDocument/2006/relationships/hyperlink" Target="https://en.wikipedia.org/wiki/PubMed_Identifier" TargetMode="External"/><Relationship Id="rId325" Type="http://schemas.openxmlformats.org/officeDocument/2006/relationships/hyperlink" Target="https://en.wikipedia.org/wiki/Albinism" TargetMode="External"/><Relationship Id="rId346" Type="http://schemas.openxmlformats.org/officeDocument/2006/relationships/hyperlink" Target="https://www.ncbi.nlm.nih.gov/pmc/articles/PMC2211462" TargetMode="External"/><Relationship Id="rId367" Type="http://schemas.openxmlformats.org/officeDocument/2006/relationships/hyperlink" Target="http://news.bbc.co.uk/1/hi/world/africa/7726743.stm" TargetMode="External"/><Relationship Id="rId85" Type="http://schemas.openxmlformats.org/officeDocument/2006/relationships/hyperlink" Target="https://en.wikipedia.org/wiki/Albinism" TargetMode="External"/><Relationship Id="rId150" Type="http://schemas.openxmlformats.org/officeDocument/2006/relationships/hyperlink" Target="https://en.wikipedia.org/wiki/Albinism" TargetMode="External"/><Relationship Id="rId171" Type="http://schemas.openxmlformats.org/officeDocument/2006/relationships/hyperlink" Target="https://en.wikipedia.org/wiki/Ethnic_groups_in_Africa" TargetMode="External"/><Relationship Id="rId192" Type="http://schemas.openxmlformats.org/officeDocument/2006/relationships/hyperlink" Target="https://en.wikipedia.org/wiki/Monocular" TargetMode="External"/><Relationship Id="rId206" Type="http://schemas.openxmlformats.org/officeDocument/2006/relationships/hyperlink" Target="https://en.wikipedia.org/wiki/Albinism" TargetMode="External"/><Relationship Id="rId227" Type="http://schemas.openxmlformats.org/officeDocument/2006/relationships/hyperlink" Target="https://en.wikipedia.org/wiki/Hopi" TargetMode="External"/><Relationship Id="rId248" Type="http://schemas.openxmlformats.org/officeDocument/2006/relationships/hyperlink" Target="https://en.wikipedia.org/wiki/Albinism_in_biology" TargetMode="External"/><Relationship Id="rId269" Type="http://schemas.openxmlformats.org/officeDocument/2006/relationships/hyperlink" Target="https://en.wikipedia.org/wiki/Albinism" TargetMode="External"/><Relationship Id="rId12" Type="http://schemas.openxmlformats.org/officeDocument/2006/relationships/hyperlink" Target="https://en.wikipedia.org/wiki/Specialty_(medicine)" TargetMode="External"/><Relationship Id="rId33" Type="http://schemas.openxmlformats.org/officeDocument/2006/relationships/hyperlink" Target="https://omim.org/entry/300500" TargetMode="External"/><Relationship Id="rId108" Type="http://schemas.openxmlformats.org/officeDocument/2006/relationships/hyperlink" Target="https://en.wikipedia.org/wiki/Albinism" TargetMode="External"/><Relationship Id="rId129" Type="http://schemas.openxmlformats.org/officeDocument/2006/relationships/hyperlink" Target="https://en.wikipedia.org/wiki/Amblyopia" TargetMode="External"/><Relationship Id="rId280" Type="http://schemas.openxmlformats.org/officeDocument/2006/relationships/hyperlink" Target="https://en.wikipedia.org/wiki/PubMed_Identifier" TargetMode="External"/><Relationship Id="rId315" Type="http://schemas.openxmlformats.org/officeDocument/2006/relationships/hyperlink" Target="https://en.wikipedia.org/wiki/PubMed_Identifier" TargetMode="External"/><Relationship Id="rId336" Type="http://schemas.openxmlformats.org/officeDocument/2006/relationships/hyperlink" Target="https://www.ncbi.nlm.nih.gov/pubmed/16916463" TargetMode="External"/><Relationship Id="rId357" Type="http://schemas.openxmlformats.org/officeDocument/2006/relationships/hyperlink" Target="http://news.bbc.co.uk/1/hi/world/africa/7518049.stm" TargetMode="External"/><Relationship Id="rId54" Type="http://schemas.openxmlformats.org/officeDocument/2006/relationships/hyperlink" Target="https://en.wiktionary.org/wiki/albino" TargetMode="External"/><Relationship Id="rId75" Type="http://schemas.openxmlformats.org/officeDocument/2006/relationships/hyperlink" Target="https://en.wikipedia.org/wiki/Photophobia" TargetMode="External"/><Relationship Id="rId96" Type="http://schemas.openxmlformats.org/officeDocument/2006/relationships/image" Target="media/image2.jpeg"/><Relationship Id="rId140" Type="http://schemas.openxmlformats.org/officeDocument/2006/relationships/hyperlink" Target="https://en.wikipedia.org/wiki/Albinism" TargetMode="External"/><Relationship Id="rId161" Type="http://schemas.openxmlformats.org/officeDocument/2006/relationships/hyperlink" Target="https://en.wikipedia.org/wiki/Hominin" TargetMode="External"/><Relationship Id="rId182" Type="http://schemas.openxmlformats.org/officeDocument/2006/relationships/hyperlink" Target="https://en.wikipedia.org/wiki/Help:Introduction_to_referencing_with_Wiki_Markup/1" TargetMode="External"/><Relationship Id="rId217" Type="http://schemas.openxmlformats.org/officeDocument/2006/relationships/hyperlink" Target="https://en.wikipedia.org/wiki/Albinism" TargetMode="External"/><Relationship Id="rId378" Type="http://schemas.openxmlformats.org/officeDocument/2006/relationships/hyperlink" Target="https://en.wikipedia.org/wiki/Albinism" TargetMode="External"/><Relationship Id="rId6" Type="http://schemas.openxmlformats.org/officeDocument/2006/relationships/hyperlink" Target="https://en.wikipedia.org/w/index.php?title=Albino&amp;redirect=no" TargetMode="External"/><Relationship Id="rId238" Type="http://schemas.openxmlformats.org/officeDocument/2006/relationships/hyperlink" Target="https://en.wikipedia.org/wiki/Edgar_Winter" TargetMode="External"/><Relationship Id="rId259" Type="http://schemas.openxmlformats.org/officeDocument/2006/relationships/hyperlink" Target="https://en.wikipedia.org/wiki/Nevus" TargetMode="External"/><Relationship Id="rId23" Type="http://schemas.openxmlformats.org/officeDocument/2006/relationships/hyperlink" Target="https://omim.org/entry/203200" TargetMode="External"/><Relationship Id="rId119" Type="http://schemas.openxmlformats.org/officeDocument/2006/relationships/hyperlink" Target="https://en.wikipedia.org/wiki/Photophobia" TargetMode="External"/><Relationship Id="rId270" Type="http://schemas.openxmlformats.org/officeDocument/2006/relationships/hyperlink" Target="http://www.macmillandictionary.com/pronunciation/british/albino" TargetMode="External"/><Relationship Id="rId291" Type="http://schemas.openxmlformats.org/officeDocument/2006/relationships/hyperlink" Target="https://en.wikipedia.org/wiki/Albinism" TargetMode="External"/><Relationship Id="rId305" Type="http://schemas.openxmlformats.org/officeDocument/2006/relationships/hyperlink" Target="https://www.ncbi.nlm.nih.gov/pubmed/21358444" TargetMode="External"/><Relationship Id="rId326" Type="http://schemas.openxmlformats.org/officeDocument/2006/relationships/hyperlink" Target="https://en.wikipedia.org/wiki/Digital_object_identifier" TargetMode="External"/><Relationship Id="rId347" Type="http://schemas.openxmlformats.org/officeDocument/2006/relationships/hyperlink" Target="https://en.wikipedia.org/wiki/Digital_object_identifier" TargetMode="External"/><Relationship Id="rId44" Type="http://schemas.openxmlformats.org/officeDocument/2006/relationships/hyperlink" Target="http://www.diseasesdatabase.com/ddb318.htm" TargetMode="External"/><Relationship Id="rId65" Type="http://schemas.openxmlformats.org/officeDocument/2006/relationships/hyperlink" Target="https://en.wikipedia.org/wiki/Vertebrate" TargetMode="External"/><Relationship Id="rId86" Type="http://schemas.openxmlformats.org/officeDocument/2006/relationships/hyperlink" Target="https://en.wikipedia.org/wiki/Albinism" TargetMode="External"/><Relationship Id="rId130" Type="http://schemas.openxmlformats.org/officeDocument/2006/relationships/hyperlink" Target="https://en.wikipedia.org/wiki/Strabismus" TargetMode="External"/><Relationship Id="rId151" Type="http://schemas.openxmlformats.org/officeDocument/2006/relationships/hyperlink" Target="https://en.wikipedia.org/wiki/Genetic_mutation" TargetMode="External"/><Relationship Id="rId368" Type="http://schemas.openxmlformats.org/officeDocument/2006/relationships/hyperlink" Target="https://en.wikipedia.org/wiki/Albinism" TargetMode="External"/><Relationship Id="rId172" Type="http://schemas.openxmlformats.org/officeDocument/2006/relationships/hyperlink" Target="https://en.wikipedia.org/wiki/Sub-Saharan_Africa" TargetMode="External"/><Relationship Id="rId193" Type="http://schemas.openxmlformats.org/officeDocument/2006/relationships/hyperlink" Target="https://en.wikipedia.org/wiki/Albinism" TargetMode="External"/><Relationship Id="rId207" Type="http://schemas.openxmlformats.org/officeDocument/2006/relationships/hyperlink" Target="https://en.wikipedia.org/wiki/Burundi" TargetMode="External"/><Relationship Id="rId228" Type="http://schemas.openxmlformats.org/officeDocument/2006/relationships/hyperlink" Target="https://en.wikipedia.org/wiki/Panama" TargetMode="External"/><Relationship Id="rId249" Type="http://schemas.openxmlformats.org/officeDocument/2006/relationships/hyperlink" Target="https://en.wikipedia.org/w/index.php?title=Albinism&amp;action=edit&amp;section=11" TargetMode="External"/><Relationship Id="rId13" Type="http://schemas.openxmlformats.org/officeDocument/2006/relationships/hyperlink" Target="https://en.wikipedia.org/wiki/Dermatology" TargetMode="External"/><Relationship Id="rId109" Type="http://schemas.openxmlformats.org/officeDocument/2006/relationships/hyperlink" Target="https://en.wikipedia.org/wiki/Ultraviolet" TargetMode="External"/><Relationship Id="rId260" Type="http://schemas.openxmlformats.org/officeDocument/2006/relationships/hyperlink" Target="https://en.wikipedia.org/wiki/National_Organization_for_Albinism_and_Hypopigmentation" TargetMode="External"/><Relationship Id="rId281" Type="http://schemas.openxmlformats.org/officeDocument/2006/relationships/hyperlink" Target="https://www.ncbi.nlm.nih.gov/pubmed/18043242" TargetMode="External"/><Relationship Id="rId316" Type="http://schemas.openxmlformats.org/officeDocument/2006/relationships/hyperlink" Target="https://www.ncbi.nlm.nih.gov/pubmed/8651291" TargetMode="External"/><Relationship Id="rId337" Type="http://schemas.openxmlformats.org/officeDocument/2006/relationships/hyperlink" Target="https://en.wikipedia.org/wiki/Albinism" TargetMode="External"/><Relationship Id="rId34" Type="http://schemas.openxmlformats.org/officeDocument/2006/relationships/hyperlink" Target="https://omim.org/entry/300600" TargetMode="External"/><Relationship Id="rId55" Type="http://schemas.openxmlformats.org/officeDocument/2006/relationships/hyperlink" Target="https://en.wikipedia.org/wiki/Congenital_disorder" TargetMode="External"/><Relationship Id="rId76" Type="http://schemas.openxmlformats.org/officeDocument/2006/relationships/hyperlink" Target="https://en.wikipedia.org/wiki/Nystagmus" TargetMode="External"/><Relationship Id="rId97" Type="http://schemas.openxmlformats.org/officeDocument/2006/relationships/hyperlink" Target="https://en.wikipedia.org/wiki/Papua_New_Guinea" TargetMode="External"/><Relationship Id="rId120" Type="http://schemas.openxmlformats.org/officeDocument/2006/relationships/hyperlink" Target="https://en.wikipedia.org/wiki/Visual_acuity" TargetMode="External"/><Relationship Id="rId141" Type="http://schemas.openxmlformats.org/officeDocument/2006/relationships/hyperlink" Target="https://en.wikipedia.org/wiki/Albinism" TargetMode="External"/><Relationship Id="rId358" Type="http://schemas.openxmlformats.org/officeDocument/2006/relationships/hyperlink" Target="https://en.wikipedia.org/wiki/Albinism" TargetMode="External"/><Relationship Id="rId379" Type="http://schemas.openxmlformats.org/officeDocument/2006/relationships/hyperlink" Target="http://ipsnews.net/interna.asp?idnews=14122" TargetMode="External"/><Relationship Id="rId7" Type="http://schemas.openxmlformats.org/officeDocument/2006/relationships/hyperlink" Target="https://en.wikipedia.org/wiki/Albinism_in_biology" TargetMode="External"/><Relationship Id="rId162" Type="http://schemas.openxmlformats.org/officeDocument/2006/relationships/hyperlink" Target="https://en.wikipedia.org/wiki/Albinism" TargetMode="External"/><Relationship Id="rId183" Type="http://schemas.openxmlformats.org/officeDocument/2006/relationships/hyperlink" Target="https://en.wikipedia.org/wiki/Genetic_testing" TargetMode="External"/><Relationship Id="rId218" Type="http://schemas.openxmlformats.org/officeDocument/2006/relationships/hyperlink" Target="https://en.wikipedia.org/wiki/Albinism" TargetMode="External"/><Relationship Id="rId239" Type="http://schemas.openxmlformats.org/officeDocument/2006/relationships/hyperlink" Target="https://en.wikipedia.org/wiki/Salif_Keita" TargetMode="External"/><Relationship Id="rId250" Type="http://schemas.openxmlformats.org/officeDocument/2006/relationships/hyperlink" Target="https://en.wikipedia.org/wiki/Albinism%E2%80%93deafness_syndrome" TargetMode="External"/><Relationship Id="rId271" Type="http://schemas.openxmlformats.org/officeDocument/2006/relationships/hyperlink" Target="https://en.wikipedia.org/wiki/Albinism" TargetMode="External"/><Relationship Id="rId292" Type="http://schemas.openxmlformats.org/officeDocument/2006/relationships/hyperlink" Target="https://en.wikipedia.org/wiki/Albinism" TargetMode="External"/><Relationship Id="rId306" Type="http://schemas.openxmlformats.org/officeDocument/2006/relationships/hyperlink" Target="https://en.wikipedia.org/wiki/Albinism" TargetMode="External"/><Relationship Id="rId24" Type="http://schemas.openxmlformats.org/officeDocument/2006/relationships/hyperlink" Target="https://omim.org/entry/606952" TargetMode="External"/><Relationship Id="rId45" Type="http://schemas.openxmlformats.org/officeDocument/2006/relationships/hyperlink" Target="https://en.wikipedia.org/wiki/MedlinePlus" TargetMode="External"/><Relationship Id="rId66" Type="http://schemas.openxmlformats.org/officeDocument/2006/relationships/hyperlink" Target="https://en.wikipedia.org/wiki/Humans" TargetMode="External"/><Relationship Id="rId87" Type="http://schemas.openxmlformats.org/officeDocument/2006/relationships/hyperlink" Target="https://en.wikipedia.org/wiki/Albinism" TargetMode="External"/><Relationship Id="rId110" Type="http://schemas.openxmlformats.org/officeDocument/2006/relationships/hyperlink" Target="https://en.wikipedia.org/wiki/Radiation" TargetMode="External"/><Relationship Id="rId131" Type="http://schemas.openxmlformats.org/officeDocument/2006/relationships/hyperlink" Target="https://en.wikipedia.org/wiki/Albinism" TargetMode="External"/><Relationship Id="rId327" Type="http://schemas.openxmlformats.org/officeDocument/2006/relationships/hyperlink" Target="https://dx.doi.org/10.1098%2Frspb.2013.2955" TargetMode="External"/><Relationship Id="rId348" Type="http://schemas.openxmlformats.org/officeDocument/2006/relationships/hyperlink" Target="https://dx.doi.org/10.1186%2F1750-1172-2-43" TargetMode="External"/><Relationship Id="rId369" Type="http://schemas.openxmlformats.org/officeDocument/2006/relationships/hyperlink" Target="http://news.bbc.co.uk/1/hi/world/africa/7527729.stm" TargetMode="External"/><Relationship Id="rId152" Type="http://schemas.openxmlformats.org/officeDocument/2006/relationships/hyperlink" Target="https://en.wikipedia.org/wiki/Albinism" TargetMode="External"/><Relationship Id="rId173" Type="http://schemas.openxmlformats.org/officeDocument/2006/relationships/hyperlink" Target="https://en.wikipedia.org/wiki/Albinism" TargetMode="External"/><Relationship Id="rId194" Type="http://schemas.openxmlformats.org/officeDocument/2006/relationships/hyperlink" Target="https://en.wikipedia.org/wiki/Contact_lenses" TargetMode="External"/><Relationship Id="rId208" Type="http://schemas.openxmlformats.org/officeDocument/2006/relationships/hyperlink" Target="https://en.wikipedia.org/wiki/Albinism" TargetMode="External"/><Relationship Id="rId229" Type="http://schemas.openxmlformats.org/officeDocument/2006/relationships/hyperlink" Target="https://en.wikipedia.org/wiki/New_Mexico" TargetMode="External"/><Relationship Id="rId380" Type="http://schemas.openxmlformats.org/officeDocument/2006/relationships/hyperlink" Target="https://en.wikipedia.org/wiki/Albinism" TargetMode="External"/><Relationship Id="rId240" Type="http://schemas.openxmlformats.org/officeDocument/2006/relationships/hyperlink" Target="https://en.wikipedia.org/wiki/Yellowman" TargetMode="External"/><Relationship Id="rId261" Type="http://schemas.openxmlformats.org/officeDocument/2006/relationships/hyperlink" Target="https://en.wikipedia.org/wiki/Piebaldism" TargetMode="External"/><Relationship Id="rId14" Type="http://schemas.openxmlformats.org/officeDocument/2006/relationships/hyperlink" Target="https://en.wikipedia.org/wiki/International_Statistical_Classification_of_Diseases_and_Related_Health_Problems" TargetMode="External"/><Relationship Id="rId35" Type="http://schemas.openxmlformats.org/officeDocument/2006/relationships/hyperlink" Target="https://omim.org/entry/300650" TargetMode="External"/><Relationship Id="rId56" Type="http://schemas.openxmlformats.org/officeDocument/2006/relationships/hyperlink" Target="https://en.wikipedia.org/wiki/Biological_pigment" TargetMode="External"/><Relationship Id="rId77" Type="http://schemas.openxmlformats.org/officeDocument/2006/relationships/hyperlink" Target="https://en.wikipedia.org/wiki/Amblyopia" TargetMode="External"/><Relationship Id="rId100" Type="http://schemas.openxmlformats.org/officeDocument/2006/relationships/hyperlink" Target="https://en.wikipedia.org/wiki/Albinism" TargetMode="External"/><Relationship Id="rId282" Type="http://schemas.openxmlformats.org/officeDocument/2006/relationships/hyperlink" Target="https://en.wikipedia.org/wiki/Albinism" TargetMode="External"/><Relationship Id="rId317" Type="http://schemas.openxmlformats.org/officeDocument/2006/relationships/hyperlink" Target="https://en.wikipedia.org/wiki/Albinism" TargetMode="External"/><Relationship Id="rId338" Type="http://schemas.openxmlformats.org/officeDocument/2006/relationships/hyperlink" Target="https://www.ncbi.nlm.nih.gov/pmc/articles/PMC1279676" TargetMode="External"/><Relationship Id="rId359" Type="http://schemas.openxmlformats.org/officeDocument/2006/relationships/hyperlink" Target="https://en.wikipedia.org/wiki/Albinism" TargetMode="External"/><Relationship Id="rId8" Type="http://schemas.openxmlformats.org/officeDocument/2006/relationships/hyperlink" Target="https://en.wikipedia.org/wiki/Albino_(disambiguation)" TargetMode="External"/><Relationship Id="rId98" Type="http://schemas.openxmlformats.org/officeDocument/2006/relationships/hyperlink" Target="https://en.wikipedia.org/wiki/Oculocutaneous_albinism" TargetMode="External"/><Relationship Id="rId121" Type="http://schemas.openxmlformats.org/officeDocument/2006/relationships/hyperlink" Target="https://en.wikipedia.org/wiki/Ocular_straylight" TargetMode="External"/><Relationship Id="rId142" Type="http://schemas.openxmlformats.org/officeDocument/2006/relationships/hyperlink" Target="https://en.wikipedia.org/w/index.php?title=Albinism&amp;action=edit&amp;section=3" TargetMode="External"/><Relationship Id="rId163" Type="http://schemas.openxmlformats.org/officeDocument/2006/relationships/hyperlink" Target="https://en.wikipedia.org/wiki/Phenotype" TargetMode="External"/><Relationship Id="rId184" Type="http://schemas.openxmlformats.org/officeDocument/2006/relationships/hyperlink" Target="https://en.wikipedia.org/w/index.php?title=Albinism&amp;action=edit&amp;section=7" TargetMode="External"/><Relationship Id="rId219" Type="http://schemas.openxmlformats.org/officeDocument/2006/relationships/hyperlink" Target="https://en.wikipedia.org/wiki/National_Geographic_(magazine)" TargetMode="External"/><Relationship Id="rId370" Type="http://schemas.openxmlformats.org/officeDocument/2006/relationships/hyperlink" Target="https://en.wikipedia.org/wiki/Albinism" TargetMode="External"/><Relationship Id="rId230" Type="http://schemas.openxmlformats.org/officeDocument/2006/relationships/hyperlink" Target="https://en.wikipedia.org/wiki/Arizona" TargetMode="External"/><Relationship Id="rId251" Type="http://schemas.openxmlformats.org/officeDocument/2006/relationships/hyperlink" Target="https://en.wikipedia.org/wiki/Amelanism" TargetMode="External"/><Relationship Id="rId25" Type="http://schemas.openxmlformats.org/officeDocument/2006/relationships/hyperlink" Target="https://omim.org/entry/203290" TargetMode="External"/><Relationship Id="rId46" Type="http://schemas.openxmlformats.org/officeDocument/2006/relationships/hyperlink" Target="http://www.nlm.nih.gov/medlineplus/ency/article/001479.htm" TargetMode="External"/><Relationship Id="rId67" Type="http://schemas.openxmlformats.org/officeDocument/2006/relationships/hyperlink" Target="https://en.wikipedia.org/wiki/British_English" TargetMode="External"/><Relationship Id="rId272" Type="http://schemas.openxmlformats.org/officeDocument/2006/relationships/hyperlink" Target="https://www.ncbi.nlm.nih.gov/pmc/articles/PMC1932384" TargetMode="External"/><Relationship Id="rId293" Type="http://schemas.openxmlformats.org/officeDocument/2006/relationships/hyperlink" Target="http://books.google.com/?id=2VcdAXJ_dZkC&amp;pg=PA36&amp;dq=Albinism&amp;q=Albinism" TargetMode="External"/><Relationship Id="rId307" Type="http://schemas.openxmlformats.org/officeDocument/2006/relationships/hyperlink" Target="http://web.archive.org/web/20050306090421/http:/www.revoptom.com/handbook/SECT58a.HTM" TargetMode="External"/><Relationship Id="rId328" Type="http://schemas.openxmlformats.org/officeDocument/2006/relationships/hyperlink" Target="https://en.wikipedia.org/wiki/Albinism" TargetMode="External"/><Relationship Id="rId349" Type="http://schemas.openxmlformats.org/officeDocument/2006/relationships/hyperlink" Target="https://en.wikipedia.org/wiki/PubMed_Central" TargetMode="External"/><Relationship Id="rId88" Type="http://schemas.openxmlformats.org/officeDocument/2006/relationships/hyperlink" Target="https://en.wikipedia.org/wiki/Albinism" TargetMode="External"/><Relationship Id="rId111" Type="http://schemas.openxmlformats.org/officeDocument/2006/relationships/hyperlink" Target="https://en.wikipedia.org/w/index.php?title=Albinism&amp;action=edit&amp;section=2" TargetMode="External"/><Relationship Id="rId132" Type="http://schemas.openxmlformats.org/officeDocument/2006/relationships/hyperlink" Target="https://en.wikipedia.org/wiki/Optic_nerve_hypoplasia" TargetMode="External"/><Relationship Id="rId153" Type="http://schemas.openxmlformats.org/officeDocument/2006/relationships/hyperlink" Target="https://en.wikipedia.org/wiki/Albinism" TargetMode="External"/><Relationship Id="rId174" Type="http://schemas.openxmlformats.org/officeDocument/2006/relationships/hyperlink" Target="https://en.wikipedia.org/wiki/Southern_Africa" TargetMode="External"/><Relationship Id="rId195" Type="http://schemas.openxmlformats.org/officeDocument/2006/relationships/hyperlink" Target="https://en.wikipedia.org/wiki/Bioptics_(device)" TargetMode="External"/><Relationship Id="rId209" Type="http://schemas.openxmlformats.org/officeDocument/2006/relationships/hyperlink" Target="https://en.wikipedia.org/wiki/Albinism" TargetMode="External"/><Relationship Id="rId360" Type="http://schemas.openxmlformats.org/officeDocument/2006/relationships/hyperlink" Target="http://www.bbc.co.uk/news/world-africa-11614957" TargetMode="External"/><Relationship Id="rId381" Type="http://schemas.openxmlformats.org/officeDocument/2006/relationships/hyperlink" Target="http://www.southern-africas-children.org.uk/ukerewe-albino.html" TargetMode="External"/><Relationship Id="rId220" Type="http://schemas.openxmlformats.org/officeDocument/2006/relationships/hyperlink" Target="https://en.wikipedia.org/wiki/Albinism" TargetMode="External"/><Relationship Id="rId241" Type="http://schemas.openxmlformats.org/officeDocument/2006/relationships/hyperlink" Target="https://en.wikipedia.org/wiki/Brother_Ali" TargetMode="External"/><Relationship Id="rId15" Type="http://schemas.openxmlformats.org/officeDocument/2006/relationships/hyperlink" Target="https://en.wikipedia.org/wiki/ICD-10" TargetMode="External"/><Relationship Id="rId36" Type="http://schemas.openxmlformats.org/officeDocument/2006/relationships/hyperlink" Target="https://omim.org/entry/300700" TargetMode="External"/><Relationship Id="rId57" Type="http://schemas.openxmlformats.org/officeDocument/2006/relationships/hyperlink" Target="https://en.wikipedia.org/wiki/Tyrosinase" TargetMode="External"/><Relationship Id="rId262" Type="http://schemas.openxmlformats.org/officeDocument/2006/relationships/hyperlink" Target="https://en.wikipedia.org/wiki/Vitiligo" TargetMode="External"/><Relationship Id="rId283" Type="http://schemas.openxmlformats.org/officeDocument/2006/relationships/hyperlink" Target="http://books.google.com/?id=B8EvfqZD2xwC&amp;pg=PA96&amp;dq=Ocular+albinism" TargetMode="External"/><Relationship Id="rId318" Type="http://schemas.openxmlformats.org/officeDocument/2006/relationships/hyperlink" Target="http://www.ncbi.nlm.nih.gov/entrez/query.fcgi?CMD=search&amp;DB=omim&amp;term=albinism" TargetMode="External"/><Relationship Id="rId339" Type="http://schemas.openxmlformats.org/officeDocument/2006/relationships/hyperlink" Target="https://en.wikipedia.org/wiki/Digital_object_identifier" TargetMode="External"/><Relationship Id="rId78" Type="http://schemas.openxmlformats.org/officeDocument/2006/relationships/hyperlink" Target="https://en.wikipedia.org/wiki/Ch%C3%A9diak%E2%80%93Higashi_syndrome" TargetMode="External"/><Relationship Id="rId99" Type="http://schemas.openxmlformats.org/officeDocument/2006/relationships/hyperlink" Target="https://en.wikipedia.org/wiki/Ocular_albinism" TargetMode="External"/><Relationship Id="rId101" Type="http://schemas.openxmlformats.org/officeDocument/2006/relationships/hyperlink" Target="https://en.wikipedia.org/wiki/Ultraviolet" TargetMode="External"/><Relationship Id="rId122" Type="http://schemas.openxmlformats.org/officeDocument/2006/relationships/hyperlink" Target="https://en.wikipedia.org/wiki/Albinism" TargetMode="External"/><Relationship Id="rId143" Type="http://schemas.openxmlformats.org/officeDocument/2006/relationships/hyperlink" Target="https://en.wikipedia.org/wiki/Oculocutaneous_albinism" TargetMode="External"/><Relationship Id="rId164" Type="http://schemas.openxmlformats.org/officeDocument/2006/relationships/hyperlink" Target="https://en.wikipedia.org/wiki/Primate" TargetMode="External"/><Relationship Id="rId185" Type="http://schemas.openxmlformats.org/officeDocument/2006/relationships/hyperlink" Target="https://en.wikipedia.org/wiki/Strabismus" TargetMode="External"/><Relationship Id="rId350" Type="http://schemas.openxmlformats.org/officeDocument/2006/relationships/hyperlink" Target="https://www.ncbi.nlm.nih.gov/pmc/articles/PMC2211462" TargetMode="External"/><Relationship Id="rId371" Type="http://schemas.openxmlformats.org/officeDocument/2006/relationships/hyperlink" Target="http://news.bbc.co.uk/1/hi/world/africa/7523796.stm" TargetMode="External"/><Relationship Id="rId9" Type="http://schemas.openxmlformats.org/officeDocument/2006/relationships/hyperlink" Target="https://en.wikipedia.org/wiki/File:Albinisitic_man_portrait.jpg" TargetMode="External"/><Relationship Id="rId210" Type="http://schemas.openxmlformats.org/officeDocument/2006/relationships/hyperlink" Target="https://en.wikipedia.org/wiki/Witchcraft" TargetMode="External"/><Relationship Id="rId26" Type="http://schemas.openxmlformats.org/officeDocument/2006/relationships/hyperlink" Target="https://omim.org/entry/203300" TargetMode="External"/><Relationship Id="rId231" Type="http://schemas.openxmlformats.org/officeDocument/2006/relationships/hyperlink" Target="https://en.wikipedia.org/wiki/Japan" TargetMode="External"/><Relationship Id="rId252" Type="http://schemas.openxmlformats.org/officeDocument/2006/relationships/hyperlink" Target="https://en.wikipedia.org/wiki/Dyschromia" TargetMode="External"/><Relationship Id="rId273" Type="http://schemas.openxmlformats.org/officeDocument/2006/relationships/hyperlink" Target="https://en.wikipedia.org/wiki/PubMed_Central" TargetMode="External"/><Relationship Id="rId294" Type="http://schemas.openxmlformats.org/officeDocument/2006/relationships/hyperlink" Target="https://en.wikipedia.org/wiki/International_Standard_Book_Number" TargetMode="External"/><Relationship Id="rId308" Type="http://schemas.openxmlformats.org/officeDocument/2006/relationships/hyperlink" Target="https://en.wikipedia.org/wiki/Albinism" TargetMode="External"/><Relationship Id="rId329" Type="http://schemas.openxmlformats.org/officeDocument/2006/relationships/hyperlink" Target="https://en.wikipedia.org/wiki/Albinism" TargetMode="External"/><Relationship Id="rId47" Type="http://schemas.openxmlformats.org/officeDocument/2006/relationships/hyperlink" Target="https://en.wikipedia.org/wiki/EMedicine" TargetMode="External"/><Relationship Id="rId68" Type="http://schemas.openxmlformats.org/officeDocument/2006/relationships/hyperlink" Target="https://en.wikipedia.org/wiki/Help:IPA_for_English" TargetMode="External"/><Relationship Id="rId89" Type="http://schemas.openxmlformats.org/officeDocument/2006/relationships/hyperlink" Target="https://en.wikipedia.org/wiki/Albinism" TargetMode="External"/><Relationship Id="rId112" Type="http://schemas.openxmlformats.org/officeDocument/2006/relationships/hyperlink" Target="https://en.wikipedia.org/wiki/File:Mali_Salif_Keita2_400.jpg" TargetMode="External"/><Relationship Id="rId133" Type="http://schemas.openxmlformats.org/officeDocument/2006/relationships/hyperlink" Target="https://en.wikipedia.org/wiki/Retinal_pigment_epithelium" TargetMode="External"/><Relationship Id="rId154" Type="http://schemas.openxmlformats.org/officeDocument/2006/relationships/hyperlink" Target="https://en.wikipedia.org/wiki/List_of_cutaneous_conditions_associated_with_increased_risk_of_nonmelanoma_skin_cancer" TargetMode="External"/><Relationship Id="rId175" Type="http://schemas.openxmlformats.org/officeDocument/2006/relationships/hyperlink" Target="https://en.wikipedia.org/wiki/Albinism" TargetMode="External"/><Relationship Id="rId340" Type="http://schemas.openxmlformats.org/officeDocument/2006/relationships/hyperlink" Target="https://dx.doi.org/10.1258%2Fjrsm.95.5.238" TargetMode="External"/><Relationship Id="rId361" Type="http://schemas.openxmlformats.org/officeDocument/2006/relationships/hyperlink" Target="https://en.wikipedia.org/wiki/Albinism" TargetMode="External"/><Relationship Id="rId196" Type="http://schemas.openxmlformats.org/officeDocument/2006/relationships/hyperlink" Target="https://en.wikipedia.org/wiki/National_Organization_for_Albinism_and_Hypopigmentation" TargetMode="External"/><Relationship Id="rId200" Type="http://schemas.openxmlformats.org/officeDocument/2006/relationships/hyperlink" Target="https://en.wikipedia.org/wiki/Albinism" TargetMode="External"/><Relationship Id="rId382" Type="http://schemas.openxmlformats.org/officeDocument/2006/relationships/fontTable" Target="fontTable.xml"/><Relationship Id="rId16" Type="http://schemas.openxmlformats.org/officeDocument/2006/relationships/hyperlink" Target="http://apps.who.int/classifications/icd10/browse/2015/en" TargetMode="External"/><Relationship Id="rId221" Type="http://schemas.openxmlformats.org/officeDocument/2006/relationships/hyperlink" Target="https://en.wikipedia.org/wiki/HIV" TargetMode="External"/><Relationship Id="rId242" Type="http://schemas.openxmlformats.org/officeDocument/2006/relationships/hyperlink" Target="https://en.wikipedia.org/wiki/Sivuca" TargetMode="External"/><Relationship Id="rId263" Type="http://schemas.openxmlformats.org/officeDocument/2006/relationships/hyperlink" Target="https://en.wikipedia.org/wiki/Xanthochromism" TargetMode="External"/><Relationship Id="rId284" Type="http://schemas.openxmlformats.org/officeDocument/2006/relationships/hyperlink" Target="https://en.wikipedia.org/wiki/International_Standard_Book_Number" TargetMode="External"/><Relationship Id="rId319" Type="http://schemas.openxmlformats.org/officeDocument/2006/relationships/hyperlink" Target="https://en.wikipedia.org/wiki/Johns_Hopkins_University" TargetMode="External"/><Relationship Id="rId37" Type="http://schemas.openxmlformats.org/officeDocument/2006/relationships/hyperlink" Target="https://omim.org/entry/600501" TargetMode="External"/><Relationship Id="rId58" Type="http://schemas.openxmlformats.org/officeDocument/2006/relationships/hyperlink" Target="https://en.wikipedia.org/wiki/Melanin" TargetMode="External"/><Relationship Id="rId79" Type="http://schemas.openxmlformats.org/officeDocument/2006/relationships/hyperlink" Target="https://en.wikipedia.org/wiki/Albinism" TargetMode="External"/><Relationship Id="rId102" Type="http://schemas.openxmlformats.org/officeDocument/2006/relationships/hyperlink" Target="https://en.wikipedia.org/wiki/Radiation" TargetMode="External"/><Relationship Id="rId123" Type="http://schemas.openxmlformats.org/officeDocument/2006/relationships/hyperlink" Target="https://en.wikipedia.org/wiki/Albinism" TargetMode="External"/><Relationship Id="rId144" Type="http://schemas.openxmlformats.org/officeDocument/2006/relationships/hyperlink" Target="https://en.wikipedia.org/wiki/Biological_inheritance" TargetMode="External"/><Relationship Id="rId330" Type="http://schemas.openxmlformats.org/officeDocument/2006/relationships/hyperlink" Target="https://www.ncbi.nlm.nih.gov/pmc/articles/PMC1584235" TargetMode="External"/><Relationship Id="rId90" Type="http://schemas.openxmlformats.org/officeDocument/2006/relationships/hyperlink" Target="https://en.wikipedia.org/wiki/Albinism" TargetMode="External"/><Relationship Id="rId165" Type="http://schemas.openxmlformats.org/officeDocument/2006/relationships/hyperlink" Target="https://en.wikipedia.org/wiki/Thermoregulation" TargetMode="External"/><Relationship Id="rId186" Type="http://schemas.openxmlformats.org/officeDocument/2006/relationships/hyperlink" Target="https://en.wikipedia.org/wiki/Albinism" TargetMode="External"/><Relationship Id="rId351" Type="http://schemas.openxmlformats.org/officeDocument/2006/relationships/hyperlink" Target="https://en.wikipedia.org/wiki/PubMed_Identifier" TargetMode="External"/><Relationship Id="rId372" Type="http://schemas.openxmlformats.org/officeDocument/2006/relationships/hyperlink" Target="https://en.wikipedia.org/wiki/Albinism" TargetMode="External"/><Relationship Id="rId211" Type="http://schemas.openxmlformats.org/officeDocument/2006/relationships/hyperlink" Target="https://en.wikipedia.org/wiki/Witchdoctor" TargetMode="External"/><Relationship Id="rId232" Type="http://schemas.openxmlformats.org/officeDocument/2006/relationships/hyperlink" Target="https://en.wikipedia.org/wiki/Ukerewe_Island" TargetMode="External"/><Relationship Id="rId253" Type="http://schemas.openxmlformats.org/officeDocument/2006/relationships/hyperlink" Target="https://en.wikipedia.org/wiki/Erythrism" TargetMode="External"/><Relationship Id="rId274" Type="http://schemas.openxmlformats.org/officeDocument/2006/relationships/hyperlink" Target="https://www.ncbi.nlm.nih.gov/pmc/articles/PMC1932384" TargetMode="External"/><Relationship Id="rId295" Type="http://schemas.openxmlformats.org/officeDocument/2006/relationships/hyperlink" Target="https://en.wikipedia.org/wiki/Special:BookSources/1-58829-681-4" TargetMode="External"/><Relationship Id="rId309" Type="http://schemas.openxmlformats.org/officeDocument/2006/relationships/hyperlink" Target="https://en.wikipedia.org/wiki/Albinism" TargetMode="External"/><Relationship Id="rId27" Type="http://schemas.openxmlformats.org/officeDocument/2006/relationships/hyperlink" Target="https://omim.org/entry/203310" TargetMode="External"/><Relationship Id="rId48" Type="http://schemas.openxmlformats.org/officeDocument/2006/relationships/hyperlink" Target="http://www.emedicine.com/derm/topic12.htm" TargetMode="External"/><Relationship Id="rId69" Type="http://schemas.openxmlformats.org/officeDocument/2006/relationships/hyperlink" Target="https://en.wikipedia.org/wiki/Albinism" TargetMode="External"/><Relationship Id="rId113" Type="http://schemas.openxmlformats.org/officeDocument/2006/relationships/image" Target="media/image3.jpeg"/><Relationship Id="rId134" Type="http://schemas.openxmlformats.org/officeDocument/2006/relationships/hyperlink" Target="https://en.wikipedia.org/wiki/Wikipedia:Citation_needed" TargetMode="External"/><Relationship Id="rId320" Type="http://schemas.openxmlformats.org/officeDocument/2006/relationships/hyperlink" Target="https://en.wikipedia.org/wiki/Mendelian_Inheritance_in_Man" TargetMode="External"/><Relationship Id="rId80" Type="http://schemas.openxmlformats.org/officeDocument/2006/relationships/hyperlink" Target="https://en.wikipedia.org/wiki/Albinism" TargetMode="External"/><Relationship Id="rId155" Type="http://schemas.openxmlformats.org/officeDocument/2006/relationships/hyperlink" Target="https://en.wikipedia.org/wiki/Albinism" TargetMode="External"/><Relationship Id="rId176" Type="http://schemas.openxmlformats.org/officeDocument/2006/relationships/hyperlink" Target="https://en.wikipedia.org/wiki/Albinism" TargetMode="External"/><Relationship Id="rId197" Type="http://schemas.openxmlformats.org/officeDocument/2006/relationships/hyperlink" Target="https://en.wikipedia.org/wiki/National_Organization_for_Albinism_and_Hypopigmentation" TargetMode="External"/><Relationship Id="rId341" Type="http://schemas.openxmlformats.org/officeDocument/2006/relationships/hyperlink" Target="https://en.wikipedia.org/wiki/PubMed_Central" TargetMode="External"/><Relationship Id="rId362" Type="http://schemas.openxmlformats.org/officeDocument/2006/relationships/hyperlink" Target="http://news.bbc.co.uk/1/hi/world/africa/8057956.stm" TargetMode="External"/><Relationship Id="rId383" Type="http://schemas.openxmlformats.org/officeDocument/2006/relationships/theme" Target="theme/theme1.xml"/><Relationship Id="rId201" Type="http://schemas.openxmlformats.org/officeDocument/2006/relationships/hyperlink" Target="https://en.wikipedia.org/w/index.php?title=Albinism&amp;action=edit&amp;section=9" TargetMode="External"/><Relationship Id="rId222" Type="http://schemas.openxmlformats.org/officeDocument/2006/relationships/hyperlink" Target="https://en.wikipedia.org/wiki/Zimbabwe" TargetMode="External"/><Relationship Id="rId243" Type="http://schemas.openxmlformats.org/officeDocument/2006/relationships/hyperlink" Target="https://en.wikipedia.org/wiki/Piano_Red" TargetMode="External"/><Relationship Id="rId264" Type="http://schemas.openxmlformats.org/officeDocument/2006/relationships/hyperlink" Target="https://en.wikipedia.org/w/index.php?title=Albinism&amp;action=edit&amp;section=12" TargetMode="External"/><Relationship Id="rId285" Type="http://schemas.openxmlformats.org/officeDocument/2006/relationships/hyperlink" Target="https://en.wikipedia.org/wiki/Special:BookSources/978-3131393715" TargetMode="External"/><Relationship Id="rId17" Type="http://schemas.openxmlformats.org/officeDocument/2006/relationships/hyperlink" Target="https://en.wikipedia.org/wiki/International_Statistical_Classification_of_Diseases_and_Related_Health_Problems" TargetMode="External"/><Relationship Id="rId38" Type="http://schemas.openxmlformats.org/officeDocument/2006/relationships/hyperlink" Target="https://omim.org/entry/604228" TargetMode="External"/><Relationship Id="rId59" Type="http://schemas.openxmlformats.org/officeDocument/2006/relationships/hyperlink" Target="https://en.wikipedia.org/wiki/Melanism" TargetMode="External"/><Relationship Id="rId103" Type="http://schemas.openxmlformats.org/officeDocument/2006/relationships/hyperlink" Target="https://en.wikipedia.org/wiki/Sunburn" TargetMode="External"/><Relationship Id="rId124" Type="http://schemas.openxmlformats.org/officeDocument/2006/relationships/hyperlink" Target="https://en.wikipedia.org/wiki/Macular_hypoplasia" TargetMode="External"/><Relationship Id="rId310" Type="http://schemas.openxmlformats.org/officeDocument/2006/relationships/hyperlink" Target="http://albinism.med.umn.edu/facts.htm" TargetMode="External"/><Relationship Id="rId70" Type="http://schemas.openxmlformats.org/officeDocument/2006/relationships/hyperlink" Target="https://en.wikipedia.org/wiki/American_English" TargetMode="External"/><Relationship Id="rId91" Type="http://schemas.openxmlformats.org/officeDocument/2006/relationships/hyperlink" Target="https://en.wikipedia.org/wiki/Albinism" TargetMode="External"/><Relationship Id="rId145" Type="http://schemas.openxmlformats.org/officeDocument/2006/relationships/hyperlink" Target="https://en.wikipedia.org/wiki/Dominance_relationship" TargetMode="External"/><Relationship Id="rId166" Type="http://schemas.openxmlformats.org/officeDocument/2006/relationships/hyperlink" Target="https://en.wikipedia.org/wiki/Eumelanin" TargetMode="External"/><Relationship Id="rId187" Type="http://schemas.openxmlformats.org/officeDocument/2006/relationships/hyperlink" Target="https://en.wikipedia.org/wiki/Albinism" TargetMode="External"/><Relationship Id="rId331" Type="http://schemas.openxmlformats.org/officeDocument/2006/relationships/hyperlink" Target="https://en.wikipedia.org/wiki/Digital_object_identifier" TargetMode="External"/><Relationship Id="rId352" Type="http://schemas.openxmlformats.org/officeDocument/2006/relationships/hyperlink" Target="https://www.ncbi.nlm.nih.gov/pubmed/17980020" TargetMode="External"/><Relationship Id="rId373" Type="http://schemas.openxmlformats.org/officeDocument/2006/relationships/hyperlink" Target="http://news.bbc.co.uk/1/hi/world/africa/7730193.stm" TargetMode="External"/><Relationship Id="rId1" Type="http://schemas.openxmlformats.org/officeDocument/2006/relationships/numbering" Target="numbering.xml"/><Relationship Id="rId212" Type="http://schemas.openxmlformats.org/officeDocument/2006/relationships/hyperlink" Target="https://en.wikipedia.org/wiki/Albinism" TargetMode="External"/><Relationship Id="rId233" Type="http://schemas.openxmlformats.org/officeDocument/2006/relationships/hyperlink" Target="https://en.wikipedia.org/wiki/Albinism" TargetMode="External"/><Relationship Id="rId254" Type="http://schemas.openxmlformats.org/officeDocument/2006/relationships/hyperlink" Target="https://en.wikipedia.org/wiki/Heterochromia_iridum" TargetMode="External"/><Relationship Id="rId28" Type="http://schemas.openxmlformats.org/officeDocument/2006/relationships/hyperlink" Target="https://omim.org/entry/256710" TargetMode="External"/><Relationship Id="rId49" Type="http://schemas.openxmlformats.org/officeDocument/2006/relationships/hyperlink" Target="https://en.wikipedia.org/wiki/Patient_UK" TargetMode="External"/><Relationship Id="rId114" Type="http://schemas.openxmlformats.org/officeDocument/2006/relationships/hyperlink" Target="https://en.wikipedia.org/wiki/Mali" TargetMode="External"/><Relationship Id="rId275" Type="http://schemas.openxmlformats.org/officeDocument/2006/relationships/hyperlink" Target="https://en.wikipedia.org/wiki/PubMed_Identifier" TargetMode="External"/><Relationship Id="rId296" Type="http://schemas.openxmlformats.org/officeDocument/2006/relationships/hyperlink" Target="https://en.wikipedia.org/wiki/Albinism" TargetMode="External"/><Relationship Id="rId300" Type="http://schemas.openxmlformats.org/officeDocument/2006/relationships/hyperlink" Target="https://en.wikipedia.org/wiki/EMedicine" TargetMode="External"/><Relationship Id="rId60" Type="http://schemas.openxmlformats.org/officeDocument/2006/relationships/hyperlink" Target="https://en.wikipedia.org/wiki/Biological_pigments" TargetMode="External"/><Relationship Id="rId81" Type="http://schemas.openxmlformats.org/officeDocument/2006/relationships/hyperlink" Target="https://en.wikipedia.org/wiki/Albinism" TargetMode="External"/><Relationship Id="rId135" Type="http://schemas.openxmlformats.org/officeDocument/2006/relationships/hyperlink" Target="https://en.wikipedia.org/wiki/Fovea_centralis" TargetMode="External"/><Relationship Id="rId156" Type="http://schemas.openxmlformats.org/officeDocument/2006/relationships/hyperlink" Target="https://en.wikipedia.org/wiki/Albinism" TargetMode="External"/><Relationship Id="rId177" Type="http://schemas.openxmlformats.org/officeDocument/2006/relationships/hyperlink" Target="https://en.wikipedia.org/w/index.php?title=Albinism&amp;action=edit&amp;section=6" TargetMode="External"/><Relationship Id="rId198" Type="http://schemas.openxmlformats.org/officeDocument/2006/relationships/hyperlink" Target="https://en.wikipedia.org/w/index.php?title=Albinism&amp;action=edit&amp;section=8" TargetMode="External"/><Relationship Id="rId321" Type="http://schemas.openxmlformats.org/officeDocument/2006/relationships/hyperlink" Target="https://en.wikipedia.org/wiki/Albinism" TargetMode="External"/><Relationship Id="rId342" Type="http://schemas.openxmlformats.org/officeDocument/2006/relationships/hyperlink" Target="https://www.ncbi.nlm.nih.gov/pmc/articles/PMC1279676" TargetMode="External"/><Relationship Id="rId363" Type="http://schemas.openxmlformats.org/officeDocument/2006/relationships/hyperlink" Target="https://en.wikipedia.org/wiki/Albinism" TargetMode="External"/><Relationship Id="rId202" Type="http://schemas.openxmlformats.org/officeDocument/2006/relationships/hyperlink" Target="https://en.wikipedia.org/wiki/Persecution_of_people_with_albinism" TargetMode="External"/><Relationship Id="rId223" Type="http://schemas.openxmlformats.org/officeDocument/2006/relationships/hyperlink" Target="https://en.wikipedia.org/wiki/Albinism" TargetMode="External"/><Relationship Id="rId244" Type="http://schemas.openxmlformats.org/officeDocument/2006/relationships/hyperlink" Target="https://en.wikipedia.org/wiki/Connie_Chiu" TargetMode="External"/><Relationship Id="rId18" Type="http://schemas.openxmlformats.org/officeDocument/2006/relationships/hyperlink" Target="https://en.wikipedia.org/wiki/List_of_ICD-9_codes" TargetMode="External"/><Relationship Id="rId39" Type="http://schemas.openxmlformats.org/officeDocument/2006/relationships/hyperlink" Target="https://omim.org/entry/606574" TargetMode="External"/><Relationship Id="rId265" Type="http://schemas.openxmlformats.org/officeDocument/2006/relationships/hyperlink" Target="https://en.wikipedia.org/wiki/Albinism" TargetMode="External"/><Relationship Id="rId286" Type="http://schemas.openxmlformats.org/officeDocument/2006/relationships/hyperlink" Target="https://en.wikipedia.org/wiki/Albinism" TargetMode="External"/><Relationship Id="rId50" Type="http://schemas.openxmlformats.org/officeDocument/2006/relationships/hyperlink" Target="http://patient.info/doctor/albinism" TargetMode="External"/><Relationship Id="rId104" Type="http://schemas.openxmlformats.org/officeDocument/2006/relationships/hyperlink" Target="https://en.wikipedia.org/wiki/Albinism" TargetMode="External"/><Relationship Id="rId125" Type="http://schemas.openxmlformats.org/officeDocument/2006/relationships/hyperlink" Target="https://en.wikipedia.org/wiki/Retina" TargetMode="External"/><Relationship Id="rId146" Type="http://schemas.openxmlformats.org/officeDocument/2006/relationships/hyperlink" Target="https://en.wikipedia.org/wiki/Allele" TargetMode="External"/><Relationship Id="rId167" Type="http://schemas.openxmlformats.org/officeDocument/2006/relationships/hyperlink" Target="https://en.wikipedia.org/wiki/MC1R" TargetMode="External"/><Relationship Id="rId188" Type="http://schemas.openxmlformats.org/officeDocument/2006/relationships/hyperlink" Target="https://en.wikipedia.org/wiki/Glasses" TargetMode="External"/><Relationship Id="rId311" Type="http://schemas.openxmlformats.org/officeDocument/2006/relationships/hyperlink" Target="https://en.wikipedia.org/wiki/Albinism" TargetMode="External"/><Relationship Id="rId332" Type="http://schemas.openxmlformats.org/officeDocument/2006/relationships/hyperlink" Target="https://dx.doi.org/10.1186%2F1471-2458-6-212" TargetMode="External"/><Relationship Id="rId353" Type="http://schemas.openxmlformats.org/officeDocument/2006/relationships/hyperlink" Target="https://en.wikipedia.org/wiki/Albinism" TargetMode="External"/><Relationship Id="rId374" Type="http://schemas.openxmlformats.org/officeDocument/2006/relationships/hyperlink" Target="https://en.wikipedia.org/wiki/Albinism" TargetMode="External"/><Relationship Id="rId71" Type="http://schemas.openxmlformats.org/officeDocument/2006/relationships/hyperlink" Target="https://en.wikipedia.org/wiki/Help:IPA_for_English" TargetMode="External"/><Relationship Id="rId92" Type="http://schemas.openxmlformats.org/officeDocument/2006/relationships/hyperlink" Target="https://en.wikipedia.org/wiki/Albinism" TargetMode="External"/><Relationship Id="rId213" Type="http://schemas.openxmlformats.org/officeDocument/2006/relationships/hyperlink" Target="https://en.wikipedia.org/wiki/Albinism" TargetMode="External"/><Relationship Id="rId234" Type="http://schemas.openxmlformats.org/officeDocument/2006/relationships/hyperlink" Target="https://en.wikipedia.org/wiki/Oxford_University" TargetMode="External"/><Relationship Id="rId2" Type="http://schemas.openxmlformats.org/officeDocument/2006/relationships/styles" Target="styles.xml"/><Relationship Id="rId29" Type="http://schemas.openxmlformats.org/officeDocument/2006/relationships/hyperlink" Target="https://omim.org/entry/278400" TargetMode="External"/><Relationship Id="rId255" Type="http://schemas.openxmlformats.org/officeDocument/2006/relationships/hyperlink" Target="https://en.wikipedia.org/wiki/Human_variability" TargetMode="External"/><Relationship Id="rId276" Type="http://schemas.openxmlformats.org/officeDocument/2006/relationships/hyperlink" Target="https://www.ncbi.nlm.nih.gov/pubmed/13985019" TargetMode="External"/><Relationship Id="rId297" Type="http://schemas.openxmlformats.org/officeDocument/2006/relationships/hyperlink" Target="https://en.wikipedia.org/wiki/Albinism" TargetMode="External"/><Relationship Id="rId40" Type="http://schemas.openxmlformats.org/officeDocument/2006/relationships/hyperlink" Target="https://omim.org/entry/606952" TargetMode="External"/><Relationship Id="rId115" Type="http://schemas.openxmlformats.org/officeDocument/2006/relationships/hyperlink" Target="https://en.wikipedia.org/wiki/Salif_Keita" TargetMode="External"/><Relationship Id="rId136" Type="http://schemas.openxmlformats.org/officeDocument/2006/relationships/hyperlink" Target="https://en.wikipedia.org/wiki/Iris_(anatomy)" TargetMode="External"/><Relationship Id="rId157" Type="http://schemas.openxmlformats.org/officeDocument/2006/relationships/hyperlink" Target="https://en.wikipedia.org/wiki/Amelanism" TargetMode="External"/><Relationship Id="rId178" Type="http://schemas.openxmlformats.org/officeDocument/2006/relationships/hyperlink" Target="https://en.wikipedia.org/wiki/File:Question_book-new.svg" TargetMode="External"/><Relationship Id="rId301" Type="http://schemas.openxmlformats.org/officeDocument/2006/relationships/hyperlink" Target="https://en.wikipedia.org/wiki/Albinism" TargetMode="External"/><Relationship Id="rId322" Type="http://schemas.openxmlformats.org/officeDocument/2006/relationships/hyperlink" Target="http://www.nlm.nih.gov/medlineplus/ency/article/002051.htm" TargetMode="External"/><Relationship Id="rId343" Type="http://schemas.openxmlformats.org/officeDocument/2006/relationships/hyperlink" Target="https://en.wikipedia.org/wiki/PubMed_Identifier" TargetMode="External"/><Relationship Id="rId364" Type="http://schemas.openxmlformats.org/officeDocument/2006/relationships/hyperlink" Target="http://www.visuramagazine.com/franck-vogel-zeru-zeru" TargetMode="External"/><Relationship Id="rId61" Type="http://schemas.openxmlformats.org/officeDocument/2006/relationships/hyperlink" Target="https://en.wikipedia.org/wiki/Albinism_in_biology" TargetMode="External"/><Relationship Id="rId82" Type="http://schemas.openxmlformats.org/officeDocument/2006/relationships/hyperlink" Target="https://en.wikipedia.org/wiki/Albinism" TargetMode="External"/><Relationship Id="rId199" Type="http://schemas.openxmlformats.org/officeDocument/2006/relationships/hyperlink" Target="https://en.wikipedia.org/wiki/Sub-Saharan" TargetMode="External"/><Relationship Id="rId203" Type="http://schemas.openxmlformats.org/officeDocument/2006/relationships/hyperlink" Target="https://en.wikipedia.org/wiki/Albinism_in_popular_culture" TargetMode="External"/><Relationship Id="rId19" Type="http://schemas.openxmlformats.org/officeDocument/2006/relationships/hyperlink" Target="http://www.icd9data.com/getICD9Code.ashx?icd9=270.2" TargetMode="External"/><Relationship Id="rId224" Type="http://schemas.openxmlformats.org/officeDocument/2006/relationships/hyperlink" Target="https://en.wikipedia.org/wiki/Indigenous_peoples_of_the_Americas" TargetMode="External"/><Relationship Id="rId245" Type="http://schemas.openxmlformats.org/officeDocument/2006/relationships/hyperlink" Target="https://en.wikipedia.org/wiki/Shaun_Ross_(model)" TargetMode="External"/><Relationship Id="rId266" Type="http://schemas.openxmlformats.org/officeDocument/2006/relationships/hyperlink" Target="http://www.britannica.com/EBchecked/topic/12993/albinism" TargetMode="External"/><Relationship Id="rId287" Type="http://schemas.openxmlformats.org/officeDocument/2006/relationships/hyperlink" Target="https://en.wikipedia.org/wiki/Albinism" TargetMode="External"/><Relationship Id="rId30" Type="http://schemas.openxmlformats.org/officeDocument/2006/relationships/hyperlink" Target="https://omim.org/entry/214450" TargetMode="External"/><Relationship Id="rId105" Type="http://schemas.openxmlformats.org/officeDocument/2006/relationships/hyperlink" Target="https://en.wikipedia.org/wiki/Iris_(anatomy)" TargetMode="External"/><Relationship Id="rId126" Type="http://schemas.openxmlformats.org/officeDocument/2006/relationships/hyperlink" Target="https://en.wikipedia.org/wiki/Albinism" TargetMode="External"/><Relationship Id="rId147" Type="http://schemas.openxmlformats.org/officeDocument/2006/relationships/hyperlink" Target="https://en.wikipedia.org/wiki/Gene" TargetMode="External"/><Relationship Id="rId168" Type="http://schemas.openxmlformats.org/officeDocument/2006/relationships/hyperlink" Target="https://en.wikipedia.org/wiki/Allele" TargetMode="External"/><Relationship Id="rId312" Type="http://schemas.openxmlformats.org/officeDocument/2006/relationships/hyperlink" Target="https://www.ncbi.nlm.nih.gov/pmc/articles/PMC1915069" TargetMode="External"/><Relationship Id="rId333" Type="http://schemas.openxmlformats.org/officeDocument/2006/relationships/hyperlink" Target="https://en.wikipedia.org/wiki/PubMed_Central" TargetMode="External"/><Relationship Id="rId354" Type="http://schemas.openxmlformats.org/officeDocument/2006/relationships/hyperlink" Target="https://en.wikipedia.org/wiki/PubMed_Identifier" TargetMode="External"/><Relationship Id="rId51" Type="http://schemas.openxmlformats.org/officeDocument/2006/relationships/hyperlink" Target="https://en.wikipedia.org/wiki/Medical_Subject_Headings" TargetMode="External"/><Relationship Id="rId72" Type="http://schemas.openxmlformats.org/officeDocument/2006/relationships/hyperlink" Target="https://en.wikipedia.org/wiki/Albinism" TargetMode="External"/><Relationship Id="rId93" Type="http://schemas.openxmlformats.org/officeDocument/2006/relationships/hyperlink" Target="https://en.wikipedia.org/wiki/Albinism" TargetMode="External"/><Relationship Id="rId189" Type="http://schemas.openxmlformats.org/officeDocument/2006/relationships/hyperlink" Target="https://en.wikipedia.org/wiki/Large-print" TargetMode="External"/><Relationship Id="rId375" Type="http://schemas.openxmlformats.org/officeDocument/2006/relationships/hyperlink" Target="http://news.bbc.co.uk/1/hi/world/africa/8270446.stm" TargetMode="External"/><Relationship Id="rId3" Type="http://schemas.microsoft.com/office/2007/relationships/stylesWithEffects" Target="stylesWithEffects.xml"/><Relationship Id="rId214" Type="http://schemas.openxmlformats.org/officeDocument/2006/relationships/hyperlink" Target="https://en.wikipedia.org/wiki/Albinism" TargetMode="External"/><Relationship Id="rId235" Type="http://schemas.openxmlformats.org/officeDocument/2006/relationships/hyperlink" Target="https://en.wikipedia.org/wiki/William_Archibald_Spooner" TargetMode="External"/><Relationship Id="rId256" Type="http://schemas.openxmlformats.org/officeDocument/2006/relationships/hyperlink" Target="https://en.wikipedia.org/wiki/Isabelline_(colour)" TargetMode="External"/><Relationship Id="rId277" Type="http://schemas.openxmlformats.org/officeDocument/2006/relationships/hyperlink" Target="https://en.wikipedia.org/wiki/Albinism" TargetMode="External"/><Relationship Id="rId298" Type="http://schemas.openxmlformats.org/officeDocument/2006/relationships/hyperlink" Target="https://en.wikipedia.org/wiki/Albinism" TargetMode="External"/><Relationship Id="rId116" Type="http://schemas.openxmlformats.org/officeDocument/2006/relationships/hyperlink" Target="https://en.wikipedia.org/wiki/Mandinka_people" TargetMode="External"/><Relationship Id="rId137" Type="http://schemas.openxmlformats.org/officeDocument/2006/relationships/hyperlink" Target="https://en.wikipedia.org/wiki/Sphincter" TargetMode="External"/><Relationship Id="rId158" Type="http://schemas.openxmlformats.org/officeDocument/2006/relationships/hyperlink" Target="https://en.wikipedia.org/w/index.php?title=Albinism&amp;action=edit&amp;section=4" TargetMode="External"/><Relationship Id="rId302" Type="http://schemas.openxmlformats.org/officeDocument/2006/relationships/hyperlink" Target="https://en.wikipedia.org/wiki/Digital_object_identifier" TargetMode="External"/><Relationship Id="rId323" Type="http://schemas.openxmlformats.org/officeDocument/2006/relationships/hyperlink" Target="https://en.wikipedia.org/wiki/Albinism" TargetMode="External"/><Relationship Id="rId344" Type="http://schemas.openxmlformats.org/officeDocument/2006/relationships/hyperlink" Target="https://www.ncbi.nlm.nih.gov/pubmed/11983764" TargetMode="External"/><Relationship Id="rId20" Type="http://schemas.openxmlformats.org/officeDocument/2006/relationships/hyperlink" Target="https://en.wikipedia.org/wiki/OMIM" TargetMode="External"/><Relationship Id="rId41" Type="http://schemas.openxmlformats.org/officeDocument/2006/relationships/hyperlink" Target="https://omim.org/entry/607624" TargetMode="External"/><Relationship Id="rId62" Type="http://schemas.openxmlformats.org/officeDocument/2006/relationships/hyperlink" Target="https://en.wikipedia.org/wiki/Albinism" TargetMode="External"/><Relationship Id="rId83" Type="http://schemas.openxmlformats.org/officeDocument/2006/relationships/hyperlink" Target="https://en.wikipedia.org/wiki/Albinism" TargetMode="External"/><Relationship Id="rId179" Type="http://schemas.openxmlformats.org/officeDocument/2006/relationships/image" Target="media/image4.png"/><Relationship Id="rId365" Type="http://schemas.openxmlformats.org/officeDocument/2006/relationships/hyperlink" Target="https://en.wikipedia.org/wiki/Franck_Vogel" TargetMode="External"/><Relationship Id="rId190" Type="http://schemas.openxmlformats.org/officeDocument/2006/relationships/hyperlink" Target="https://en.wikipedia.org/wiki/Bifocals" TargetMode="External"/><Relationship Id="rId204" Type="http://schemas.openxmlformats.org/officeDocument/2006/relationships/hyperlink" Target="https://en.wikipedia.org/wiki/Albinism" TargetMode="External"/><Relationship Id="rId225" Type="http://schemas.openxmlformats.org/officeDocument/2006/relationships/hyperlink" Target="https://en.wikipedia.org/wiki/Kuna_(people)" TargetMode="External"/><Relationship Id="rId246" Type="http://schemas.openxmlformats.org/officeDocument/2006/relationships/hyperlink" Target="https://en.wikipedia.org/wiki/Emperor_Seinei" TargetMode="External"/><Relationship Id="rId267" Type="http://schemas.openxmlformats.org/officeDocument/2006/relationships/hyperlink" Target="https://en.wikipedia.org/wiki/Albinism" TargetMode="External"/><Relationship Id="rId288" Type="http://schemas.openxmlformats.org/officeDocument/2006/relationships/hyperlink" Target="https://en.wikipedia.org/wiki/Albinism" TargetMode="External"/><Relationship Id="rId106" Type="http://schemas.openxmlformats.org/officeDocument/2006/relationships/hyperlink" Target="https://en.wikipedia.org/wiki/Retina" TargetMode="External"/><Relationship Id="rId127" Type="http://schemas.openxmlformats.org/officeDocument/2006/relationships/hyperlink" Target="https://en.wikipedia.org/wiki/Nystagmus" TargetMode="External"/><Relationship Id="rId313" Type="http://schemas.openxmlformats.org/officeDocument/2006/relationships/hyperlink" Target="https://en.wikipedia.org/wiki/PubMed_Central" TargetMode="External"/><Relationship Id="rId10" Type="http://schemas.openxmlformats.org/officeDocument/2006/relationships/image" Target="media/image1.jpeg"/><Relationship Id="rId31" Type="http://schemas.openxmlformats.org/officeDocument/2006/relationships/hyperlink" Target="https://omim.org/entry/214500" TargetMode="External"/><Relationship Id="rId52" Type="http://schemas.openxmlformats.org/officeDocument/2006/relationships/hyperlink" Target="https://www.nlm.nih.gov/cgi/mesh/2015/MB_cgi?field=uid&amp;term=D000417" TargetMode="External"/><Relationship Id="rId73" Type="http://schemas.openxmlformats.org/officeDocument/2006/relationships/hyperlink" Target="https://en.wikipedia.org/wiki/Leucism" TargetMode="External"/><Relationship Id="rId94" Type="http://schemas.openxmlformats.org/officeDocument/2006/relationships/hyperlink" Target="https://en.wikipedia.org/w/index.php?title=Albinism&amp;action=edit&amp;section=1" TargetMode="External"/><Relationship Id="rId148" Type="http://schemas.openxmlformats.org/officeDocument/2006/relationships/hyperlink" Target="https://en.wikipedia.org/wiki/OCA1" TargetMode="External"/><Relationship Id="rId169" Type="http://schemas.openxmlformats.org/officeDocument/2006/relationships/hyperlink" Target="https://en.wikipedia.org/wiki/Vitamin_D" TargetMode="External"/><Relationship Id="rId334" Type="http://schemas.openxmlformats.org/officeDocument/2006/relationships/hyperlink" Target="https://www.ncbi.nlm.nih.gov/pmc/articles/PMC1584235" TargetMode="External"/><Relationship Id="rId355" Type="http://schemas.openxmlformats.org/officeDocument/2006/relationships/hyperlink" Target="https://www.ncbi.nlm.nih.gov/pubmed/24300644" TargetMode="External"/><Relationship Id="rId376" Type="http://schemas.openxmlformats.org/officeDocument/2006/relationships/hyperlink" Target="https://en.wikipedia.org/wiki/Albinism" TargetMode="External"/><Relationship Id="rId4" Type="http://schemas.openxmlformats.org/officeDocument/2006/relationships/settings" Target="settings.xml"/><Relationship Id="rId180" Type="http://schemas.openxmlformats.org/officeDocument/2006/relationships/hyperlink" Target="https://en.wikipedia.org/wiki/Wikipedia:Verifiability" TargetMode="External"/><Relationship Id="rId215" Type="http://schemas.openxmlformats.org/officeDocument/2006/relationships/hyperlink" Target="https://en.wikipedia.org/wiki/Albinism" TargetMode="External"/><Relationship Id="rId236" Type="http://schemas.openxmlformats.org/officeDocument/2006/relationships/hyperlink" Target="https://en.wikipedia.org/wiki/Victor_Varnado" TargetMode="External"/><Relationship Id="rId257" Type="http://schemas.openxmlformats.org/officeDocument/2006/relationships/hyperlink" Target="https://en.wikipedia.org/wiki/Leucism" TargetMode="External"/><Relationship Id="rId278" Type="http://schemas.openxmlformats.org/officeDocument/2006/relationships/hyperlink" Target="https://en.wikipedia.org/wiki/Digital_object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7462</Words>
  <Characters>42536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49899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 May</dc:creator>
  <cp:lastModifiedBy>PW May</cp:lastModifiedBy>
  <cp:revision>1</cp:revision>
  <dcterms:created xsi:type="dcterms:W3CDTF">2016-01-01T12:36:00Z</dcterms:created>
  <dcterms:modified xsi:type="dcterms:W3CDTF">2016-01-01T12:36:00Z</dcterms:modified>
</cp:coreProperties>
</file>