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10B" w:rsidRDefault="000553B7" w:rsidP="000553B7">
      <w:pPr>
        <w:pStyle w:val="Heading1"/>
        <w:jc w:val="center"/>
      </w:pPr>
      <w:r>
        <w:t>Vitamin D</w:t>
      </w:r>
    </w:p>
    <w:p w:rsidR="000553B7" w:rsidRPr="000553B7" w:rsidRDefault="000553B7" w:rsidP="000553B7">
      <w:pPr>
        <w:pStyle w:val="Heading2"/>
        <w:jc w:val="center"/>
        <w:rPr>
          <w:color w:val="auto"/>
        </w:rPr>
      </w:pPr>
      <w:r w:rsidRPr="000553B7">
        <w:rPr>
          <w:color w:val="auto"/>
        </w:rPr>
        <w:t>Or how Shaun the Sheep helps cure rickets!</w:t>
      </w:r>
      <w:r w:rsidR="00DC06B6" w:rsidRPr="00DC06B6">
        <w:t xml:space="preserve"> </w:t>
      </w:r>
      <w:r w:rsidR="00DC06B6" w:rsidRPr="00DC06B6">
        <w:rPr>
          <w:noProof/>
          <w:color w:val="auto"/>
          <w:lang w:eastAsia="en-GB"/>
        </w:rPr>
        <w:drawing>
          <wp:inline distT="0" distB="0" distL="0" distR="0">
            <wp:extent cx="2286000"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0553B7" w:rsidRDefault="000553B7"/>
    <w:p w:rsidR="000553B7" w:rsidRDefault="000553B7" w:rsidP="000553B7">
      <w:pPr>
        <w:pStyle w:val="Heading2"/>
      </w:pPr>
      <w:r>
        <w:t>Oh be serious!  How can Shaun the Sheep cure anything?</w:t>
      </w:r>
    </w:p>
    <w:p w:rsidR="000553B7" w:rsidRDefault="000553B7">
      <w:r>
        <w:t>Well, actually, is a shorn sheep that can cure rickets, but we’ll come onto that in a minute.</w:t>
      </w:r>
    </w:p>
    <w:p w:rsidR="000553B7" w:rsidRDefault="000553B7" w:rsidP="000553B7">
      <w:pPr>
        <w:pStyle w:val="Heading2"/>
      </w:pPr>
      <w:r>
        <w:t>Ok, well</w:t>
      </w:r>
      <w:r w:rsidR="00545970">
        <w:t>,</w:t>
      </w:r>
      <w:r>
        <w:t xml:space="preserve"> what is rickets?</w:t>
      </w:r>
    </w:p>
    <w:p w:rsidR="000553B7" w:rsidRDefault="000553B7">
      <w:r>
        <w:t xml:space="preserve">Rickets is a childhood disease characterised by soft </w:t>
      </w:r>
      <w:r w:rsidR="001C1B1F">
        <w:t xml:space="preserve">weak bones.  As the child grows, </w:t>
      </w:r>
      <w:r>
        <w:t xml:space="preserve">becomes heavier, </w:t>
      </w:r>
      <w:r w:rsidR="00545970">
        <w:t xml:space="preserve">and then starts walking, </w:t>
      </w:r>
      <w:r>
        <w:t>the leg bones bend and bow under the weight</w:t>
      </w:r>
      <w:r w:rsidR="00545970">
        <w:t xml:space="preserve">, producing </w:t>
      </w:r>
      <w:r w:rsidR="00FB3991">
        <w:t>a</w:t>
      </w:r>
      <w:r w:rsidR="00545970">
        <w:t xml:space="preserve"> characteristic bow-legged walk.  </w:t>
      </w:r>
      <w:r w:rsidR="00DC06B6">
        <w:t xml:space="preserve">Other bones, such as those in the arms and skull can also be affected, leading to disfigurement and disability.  </w:t>
      </w:r>
      <w:r w:rsidR="00545970">
        <w:t xml:space="preserve">Until about 100 years ago </w:t>
      </w:r>
      <w:r w:rsidR="00FB3991">
        <w:t>rickets</w:t>
      </w:r>
      <w:r w:rsidR="00545970">
        <w:t xml:space="preserve"> was </w:t>
      </w:r>
      <w:r w:rsidR="00FB3991">
        <w:t xml:space="preserve">quite </w:t>
      </w:r>
      <w:r w:rsidR="00545970">
        <w:t>common</w:t>
      </w:r>
      <w:r w:rsidR="00BA2EE6">
        <w:t>, even in</w:t>
      </w:r>
      <w:r w:rsidR="00545970">
        <w:t xml:space="preserve"> in the US and Europe, but nowadays it is rare in most developed countries, although it can still occur in poorer countries.</w:t>
      </w:r>
    </w:p>
    <w:p w:rsidR="009E12C9" w:rsidRDefault="009E12C9" w:rsidP="00DC06B6">
      <w:pPr>
        <w:jc w:val="center"/>
      </w:pPr>
      <w:r w:rsidRPr="009E12C9">
        <w:rPr>
          <w:noProof/>
          <w:lang w:eastAsia="en-GB"/>
        </w:rPr>
        <w:drawing>
          <wp:inline distT="0" distB="0" distL="0" distR="0">
            <wp:extent cx="1880870" cy="381317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0870" cy="3813175"/>
                    </a:xfrm>
                    <a:prstGeom prst="rect">
                      <a:avLst/>
                    </a:prstGeom>
                    <a:noFill/>
                    <a:ln>
                      <a:noFill/>
                    </a:ln>
                  </pic:spPr>
                </pic:pic>
              </a:graphicData>
            </a:graphic>
          </wp:inline>
        </w:drawing>
      </w:r>
      <w:r w:rsidRPr="009E12C9">
        <w:rPr>
          <w:noProof/>
          <w:lang w:eastAsia="en-GB"/>
        </w:rPr>
        <w:drawing>
          <wp:inline distT="0" distB="0" distL="0" distR="0">
            <wp:extent cx="3019425" cy="3743960"/>
            <wp:effectExtent l="0" t="0" r="952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9425" cy="3743960"/>
                    </a:xfrm>
                    <a:prstGeom prst="rect">
                      <a:avLst/>
                    </a:prstGeom>
                    <a:noFill/>
                    <a:ln>
                      <a:noFill/>
                    </a:ln>
                  </pic:spPr>
                </pic:pic>
              </a:graphicData>
            </a:graphic>
          </wp:inline>
        </w:drawing>
      </w:r>
    </w:p>
    <w:p w:rsidR="009E12C9" w:rsidRDefault="009E12C9" w:rsidP="00DC06B6">
      <w:pPr>
        <w:jc w:val="center"/>
      </w:pPr>
      <w:r>
        <w:lastRenderedPageBreak/>
        <w:t>A photo of a Victorian child with rickets.  An X-ray showing the characteristic bow-legs.</w:t>
      </w:r>
    </w:p>
    <w:p w:rsidR="00545970" w:rsidRDefault="00545970" w:rsidP="00545970">
      <w:pPr>
        <w:pStyle w:val="Heading2"/>
      </w:pPr>
      <w:r>
        <w:t>So what changed?</w:t>
      </w:r>
    </w:p>
    <w:p w:rsidR="00545970" w:rsidRDefault="00545970">
      <w:r>
        <w:t xml:space="preserve">Scientists found out the cause of rickets, which </w:t>
      </w:r>
      <w:r w:rsidR="00DC06B6">
        <w:t>turned out to be caused by</w:t>
      </w:r>
      <w:r>
        <w:t xml:space="preserve"> a deficiency of an essential molecule called vitamin D</w:t>
      </w:r>
      <w:r w:rsidR="00FB3991">
        <w:t xml:space="preserve">. </w:t>
      </w:r>
      <w:r>
        <w:t xml:space="preserve"> </w:t>
      </w:r>
      <w:r w:rsidR="00D208A4">
        <w:t xml:space="preserve">Vitamin A had </w:t>
      </w:r>
      <w:r w:rsidR="00BA2EE6">
        <w:t xml:space="preserve">already </w:t>
      </w:r>
      <w:r w:rsidR="00D208A4">
        <w:t xml:space="preserve">been discovered in 1914 in cod liver oil, and when a British doctor called Edward </w:t>
      </w:r>
      <w:proofErr w:type="spellStart"/>
      <w:r w:rsidR="00D208A4">
        <w:t>Mellanby</w:t>
      </w:r>
      <w:proofErr w:type="spellEnd"/>
      <w:r w:rsidR="00D208A4">
        <w:t xml:space="preserve"> fed co</w:t>
      </w:r>
      <w:r w:rsidR="00FB3991">
        <w:t>d</w:t>
      </w:r>
      <w:r w:rsidR="00D208A4">
        <w:t xml:space="preserve"> liver oil to young dogs, he noticed they did not develop rickets.  At first he thought it was the vitamin A that was the </w:t>
      </w:r>
      <w:r w:rsidR="00BA2EE6">
        <w:t xml:space="preserve">active </w:t>
      </w:r>
      <w:r w:rsidR="00D208A4">
        <w:t>cure, but th</w:t>
      </w:r>
      <w:r w:rsidR="00BA2EE6">
        <w:t xml:space="preserve">is was disproven when </w:t>
      </w:r>
      <w:r w:rsidR="00983446">
        <w:t xml:space="preserve">an American researcher called Elmer McCollum tested modified vitamin-A-free cod liver oil on dogs, and they too were cured.  So some other substance in the cod liver oil was the </w:t>
      </w:r>
      <w:r w:rsidR="00FB3991">
        <w:t xml:space="preserve">true </w:t>
      </w:r>
      <w:r w:rsidR="00983446">
        <w:t xml:space="preserve">cure, </w:t>
      </w:r>
      <w:r w:rsidR="00FB3991">
        <w:t>and this unknown molecule was called vitamin D</w:t>
      </w:r>
      <w:r w:rsidR="00DC06B6">
        <w:t xml:space="preserve"> (as it was the fourth such vital nutrient to be discovered</w:t>
      </w:r>
      <w:r w:rsidR="007B5378">
        <w:t xml:space="preserve"> </w:t>
      </w:r>
      <w:r w:rsidR="00DC06B6">
        <w:t>after vitamins A, B and C)</w:t>
      </w:r>
      <w:r w:rsidR="00FB3991">
        <w:t xml:space="preserve">. </w:t>
      </w:r>
      <w:r w:rsidR="00983446">
        <w:t xml:space="preserve"> This finding led to teaspoons of cod liver oil being given to children regularly until</w:t>
      </w:r>
      <w:r w:rsidR="00D208A4">
        <w:t xml:space="preserve"> </w:t>
      </w:r>
      <w:r w:rsidR="00983446">
        <w:t>the 1980s, in an effort to provide them with the vital vitamin D</w:t>
      </w:r>
      <w:r w:rsidR="00FB3991">
        <w:t>.</w:t>
      </w:r>
    </w:p>
    <w:p w:rsidR="009E12C9" w:rsidRDefault="00F0205A" w:rsidP="009E12C9">
      <w:pPr>
        <w:jc w:val="center"/>
      </w:pPr>
      <w:r w:rsidRPr="00F0205A">
        <w:rPr>
          <w:noProof/>
          <w:lang w:eastAsia="en-GB"/>
        </w:rPr>
        <w:drawing>
          <wp:inline distT="0" distB="0" distL="0" distR="0">
            <wp:extent cx="1554480" cy="27432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4480" cy="2743200"/>
                    </a:xfrm>
                    <a:prstGeom prst="rect">
                      <a:avLst/>
                    </a:prstGeom>
                    <a:noFill/>
                    <a:ln>
                      <a:noFill/>
                    </a:ln>
                  </pic:spPr>
                </pic:pic>
              </a:graphicData>
            </a:graphic>
          </wp:inline>
        </w:drawing>
      </w:r>
      <w:r w:rsidR="009E12C9" w:rsidRPr="009E12C9">
        <w:rPr>
          <w:noProof/>
          <w:lang w:eastAsia="en-GB"/>
        </w:rPr>
        <w:drawing>
          <wp:inline distT="0" distB="0" distL="0" distR="0">
            <wp:extent cx="2466975" cy="1845945"/>
            <wp:effectExtent l="0" t="0" r="952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975" cy="1845945"/>
                    </a:xfrm>
                    <a:prstGeom prst="rect">
                      <a:avLst/>
                    </a:prstGeom>
                    <a:noFill/>
                    <a:ln>
                      <a:noFill/>
                    </a:ln>
                  </pic:spPr>
                </pic:pic>
              </a:graphicData>
            </a:graphic>
          </wp:inline>
        </w:drawing>
      </w:r>
    </w:p>
    <w:p w:rsidR="009E12C9" w:rsidRDefault="009E12C9" w:rsidP="009E12C9">
      <w:pPr>
        <w:jc w:val="center"/>
      </w:pPr>
      <w:r>
        <w:t xml:space="preserve">Cod liver oil and </w:t>
      </w:r>
      <w:proofErr w:type="spellStart"/>
      <w:r>
        <w:t>gell</w:t>
      </w:r>
      <w:proofErr w:type="spellEnd"/>
      <w:r>
        <w:t xml:space="preserve"> pills [</w:t>
      </w:r>
      <w:proofErr w:type="spellStart"/>
      <w:r>
        <w:t>Image</w:t>
      </w:r>
      <w:proofErr w:type="gramStart"/>
      <w:r>
        <w:t>:</w:t>
      </w:r>
      <w:r w:rsidRPr="009E12C9">
        <w:t>Adrian</w:t>
      </w:r>
      <w:proofErr w:type="spellEnd"/>
      <w:proofErr w:type="gramEnd"/>
      <w:r w:rsidRPr="009E12C9">
        <w:t xml:space="preserve"> Wold - </w:t>
      </w:r>
      <w:proofErr w:type="spellStart"/>
      <w:r w:rsidRPr="009E12C9">
        <w:t>Woldo</w:t>
      </w:r>
      <w:proofErr w:type="spellEnd"/>
      <w:r w:rsidRPr="009E12C9">
        <w:t xml:space="preserve"> - Own work. Licensed under CC BY 2.5 via Wikimedia Commons - https://commons.wikimedia.org/wiki/File:Codliveroilcapsules.jpg#/media/File:Codliveroilcapsules.jpg</w:t>
      </w:r>
      <w:r>
        <w:t>]</w:t>
      </w:r>
    </w:p>
    <w:p w:rsidR="00983446" w:rsidRDefault="00983446" w:rsidP="00983446">
      <w:pPr>
        <w:pStyle w:val="Heading2"/>
      </w:pPr>
      <w:r>
        <w:t>Why did people stop taking cod liver oil supplements?</w:t>
      </w:r>
    </w:p>
    <w:p w:rsidR="00983446" w:rsidRDefault="00983446">
      <w:r>
        <w:t>Some people still do take it on</w:t>
      </w:r>
      <w:r w:rsidR="00FB3991">
        <w:t xml:space="preserve"> </w:t>
      </w:r>
      <w:r>
        <w:t xml:space="preserve">a </w:t>
      </w:r>
      <w:r w:rsidR="00FB3991">
        <w:t>regular</w:t>
      </w:r>
      <w:r>
        <w:t xml:space="preserve"> basis, but it was gradually realised that with a </w:t>
      </w:r>
      <w:r w:rsidR="00FB3991">
        <w:t>standard</w:t>
      </w:r>
      <w:r>
        <w:t xml:space="preserve"> healthy western diet</w:t>
      </w:r>
      <w:r w:rsidR="00B67C49">
        <w:t xml:space="preserve"> (often which contains vitamin D added by food manufacturers)</w:t>
      </w:r>
      <w:r>
        <w:t>, and reasonable exposure to sunlight, a normal person can get all the vitamin D they require without having to eat any supplements.</w:t>
      </w:r>
      <w:r w:rsidR="00B67C49">
        <w:t xml:space="preserve">  </w:t>
      </w:r>
    </w:p>
    <w:p w:rsidR="00983446" w:rsidRDefault="00132AAF" w:rsidP="00132AAF">
      <w:pPr>
        <w:pStyle w:val="Heading2"/>
      </w:pPr>
      <w:r>
        <w:t>Sunlight?</w:t>
      </w:r>
    </w:p>
    <w:p w:rsidR="00132AAF" w:rsidRDefault="00132AAF">
      <w:r>
        <w:t xml:space="preserve">Although some foods contain vitamin D, such as mushrooms, fatty fish, egg yolk, and beef liver, the quantities aren’t that great, and up to 50% of the vitamin D can be destroyed by heating if the food is cooked.  </w:t>
      </w:r>
      <w:r w:rsidR="00517E19">
        <w:t>In fact, humans get most of their vitamin D by photosynthesis!</w:t>
      </w:r>
    </w:p>
    <w:p w:rsidR="00517E19" w:rsidRDefault="007B5378" w:rsidP="00517E19">
      <w:pPr>
        <w:pStyle w:val="Heading2"/>
      </w:pPr>
      <w:r>
        <w:t>I thought only plants photosynthesised?</w:t>
      </w:r>
    </w:p>
    <w:p w:rsidR="00517E19" w:rsidRDefault="00517E19">
      <w:r>
        <w:t xml:space="preserve">Photosynthesis just means synthesising something using light.  Plants </w:t>
      </w:r>
      <w:r w:rsidR="007B5378">
        <w:t>photo</w:t>
      </w:r>
      <w:r>
        <w:t xml:space="preserve">synthesise sugars from water and CO2 using </w:t>
      </w:r>
      <w:r w:rsidR="00FB3991">
        <w:t>sun</w:t>
      </w:r>
      <w:r>
        <w:t xml:space="preserve">light.  But humans </w:t>
      </w:r>
      <w:r w:rsidR="007B5378">
        <w:t>photo</w:t>
      </w:r>
      <w:r>
        <w:t xml:space="preserve">synthesise vitamin D in their skin, when UV light interacts with </w:t>
      </w:r>
      <w:r w:rsidR="00CB52FD">
        <w:rPr>
          <w:rFonts w:ascii="Arial" w:hAnsi="Arial" w:cs="Arial"/>
          <w:color w:val="252525"/>
          <w:sz w:val="21"/>
          <w:szCs w:val="21"/>
          <w:shd w:val="clear" w:color="auto" w:fill="FFFFFF"/>
        </w:rPr>
        <w:t>7-dehydrocholesterol</w:t>
      </w:r>
      <w:r w:rsidR="00CB52FD" w:rsidRPr="00CB52FD">
        <w:t xml:space="preserve"> </w:t>
      </w:r>
      <w:r w:rsidR="00CB52FD">
        <w:t>which is produced naturally in the liver as a precursor to cholesterol.</w:t>
      </w:r>
    </w:p>
    <w:p w:rsidR="007B5378" w:rsidRDefault="0049299A" w:rsidP="0049299A">
      <w:pPr>
        <w:jc w:val="center"/>
      </w:pPr>
      <w:r w:rsidRPr="0049299A">
        <w:rPr>
          <w:noProof/>
          <w:lang w:eastAsia="en-GB"/>
        </w:rPr>
        <w:lastRenderedPageBreak/>
        <w:drawing>
          <wp:inline distT="0" distB="0" distL="0" distR="0">
            <wp:extent cx="1431925" cy="2898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1925" cy="2898775"/>
                    </a:xfrm>
                    <a:prstGeom prst="rect">
                      <a:avLst/>
                    </a:prstGeom>
                    <a:noFill/>
                    <a:ln>
                      <a:noFill/>
                    </a:ln>
                  </pic:spPr>
                </pic:pic>
              </a:graphicData>
            </a:graphic>
          </wp:inline>
        </w:drawing>
      </w:r>
    </w:p>
    <w:p w:rsidR="0049299A" w:rsidRPr="0049299A" w:rsidRDefault="0049299A" w:rsidP="0049299A">
      <w:pPr>
        <w:jc w:val="center"/>
        <w:rPr>
          <w:rFonts w:ascii="Times New Roman" w:hAnsi="Times New Roman" w:cs="Times New Roman"/>
        </w:rPr>
      </w:pPr>
      <w:r w:rsidRPr="0049299A">
        <w:rPr>
          <w:rFonts w:ascii="Times New Roman" w:hAnsi="Times New Roman" w:cs="Times New Roman"/>
          <w:bCs/>
          <w:color w:val="000000"/>
          <w:sz w:val="23"/>
          <w:szCs w:val="23"/>
          <w:shd w:val="clear" w:color="auto" w:fill="F9F9F9"/>
        </w:rPr>
        <w:t xml:space="preserve">7-Dehydrocholesterol (compare this the structure of cholesterol </w:t>
      </w:r>
      <w:hyperlink r:id="rId11" w:history="1">
        <w:r w:rsidRPr="0049299A">
          <w:rPr>
            <w:rStyle w:val="Hyperlink"/>
            <w:rFonts w:ascii="Times New Roman" w:hAnsi="Times New Roman" w:cs="Times New Roman"/>
            <w:bCs/>
            <w:sz w:val="23"/>
            <w:szCs w:val="23"/>
            <w:shd w:val="clear" w:color="auto" w:fill="F9F9F9"/>
          </w:rPr>
          <w:t>http://www.chm.bris.ac.uk/motm/cholesterol/cholesterol.htm</w:t>
        </w:r>
      </w:hyperlink>
      <w:r w:rsidRPr="0049299A">
        <w:rPr>
          <w:rFonts w:ascii="Times New Roman" w:hAnsi="Times New Roman" w:cs="Times New Roman"/>
          <w:bCs/>
          <w:color w:val="000000"/>
          <w:sz w:val="23"/>
          <w:szCs w:val="23"/>
          <w:shd w:val="clear" w:color="auto" w:fill="F9F9F9"/>
        </w:rPr>
        <w:t xml:space="preserve"> )</w:t>
      </w:r>
    </w:p>
    <w:p w:rsidR="007B5378" w:rsidRDefault="007B5378"/>
    <w:p w:rsidR="00D14927" w:rsidRDefault="00D14927" w:rsidP="00D14927">
      <w:pPr>
        <w:pStyle w:val="Heading2"/>
      </w:pPr>
      <w:r>
        <w:t>But I thought exposure to UV light caused skin cancer?</w:t>
      </w:r>
    </w:p>
    <w:p w:rsidR="00D14927" w:rsidRDefault="00D14927">
      <w:r>
        <w:t>Yes, too much exposure to the UV in sunlight does cause skin cancer, but in contrast, not enough exposure is also a problem, because sunlight is required to make vitamin D in your skin.  Indeed, with the increasing usage of high SPF sun</w:t>
      </w:r>
      <w:r w:rsidR="005F56F4">
        <w:t>-</w:t>
      </w:r>
      <w:r>
        <w:t>creams to block out harmful UV, the incidence of rickets in the western world is starting to slowly rise again.  There were about 300 cases of ric</w:t>
      </w:r>
      <w:r w:rsidR="00B67C49">
        <w:t>kets reported in the UK in 2014</w:t>
      </w:r>
      <w:r w:rsidR="0071642A">
        <w:t xml:space="preserve">.  </w:t>
      </w:r>
      <w:r w:rsidR="005D6244">
        <w:t>A</w:t>
      </w:r>
      <w:r w:rsidR="00B67C49">
        <w:t xml:space="preserve">s well as excessive sun-cream use, </w:t>
      </w:r>
      <w:r w:rsidR="005D6244">
        <w:t>the recent rise in rickets</w:t>
      </w:r>
      <w:r w:rsidR="00B67C49">
        <w:t xml:space="preserve"> has been blamed </w:t>
      </w:r>
      <w:r w:rsidR="005D6244">
        <w:t xml:space="preserve">on </w:t>
      </w:r>
      <w:r w:rsidR="00B67C49">
        <w:t>children increasingly playing computer games inside rather than playing outdoors, and even on a spate of cloudy summers!</w:t>
      </w:r>
    </w:p>
    <w:p w:rsidR="00D14927" w:rsidRDefault="00D14927" w:rsidP="00F85D5B">
      <w:pPr>
        <w:pStyle w:val="Heading2"/>
      </w:pPr>
      <w:r>
        <w:t xml:space="preserve">So should </w:t>
      </w:r>
      <w:r w:rsidR="00F46CC3">
        <w:t xml:space="preserve">we </w:t>
      </w:r>
      <w:r>
        <w:t>stop using sun</w:t>
      </w:r>
      <w:r w:rsidR="005F56F4">
        <w:t>-</w:t>
      </w:r>
      <w:r>
        <w:t>creams?</w:t>
      </w:r>
    </w:p>
    <w:p w:rsidR="00D14927" w:rsidRDefault="00D14927">
      <w:r>
        <w:t xml:space="preserve">No, certainly not.  </w:t>
      </w:r>
      <w:r w:rsidR="00F85D5B">
        <w:t xml:space="preserve">Too much of good thing can be deadly.  </w:t>
      </w:r>
      <w:r>
        <w:t>The trick is to get the balance right.  Limited sunlight exposure is good, such as when the sun’s rays are less powerful (morning or evening)</w:t>
      </w:r>
      <w:r w:rsidR="00F85D5B">
        <w:t xml:space="preserve">, but continuous exposure to direct midday sun is dangerous.  </w:t>
      </w:r>
      <w:r w:rsidR="0071642A">
        <w:t>S</w:t>
      </w:r>
      <w:r w:rsidR="0071642A">
        <w:t xml:space="preserve">o you could say the question of how much sunlight to expose yourself to </w:t>
      </w:r>
      <w:proofErr w:type="gramStart"/>
      <w:r w:rsidR="0071642A">
        <w:t>is</w:t>
      </w:r>
      <w:proofErr w:type="gramEnd"/>
      <w:r w:rsidR="0071642A">
        <w:t xml:space="preserve"> a bit of a ‘D-lemma’! (</w:t>
      </w:r>
      <w:proofErr w:type="gramStart"/>
      <w:r w:rsidR="0071642A">
        <w:t>get</w:t>
      </w:r>
      <w:proofErr w:type="gramEnd"/>
      <w:r w:rsidR="0071642A">
        <w:t xml:space="preserve"> it?)  </w:t>
      </w:r>
    </w:p>
    <w:p w:rsidR="0049299A" w:rsidRDefault="0049299A">
      <w:r w:rsidRPr="0049299A">
        <w:rPr>
          <w:noProof/>
          <w:lang w:eastAsia="en-GB"/>
        </w:rPr>
        <w:drawing>
          <wp:inline distT="0" distB="0" distL="0" distR="0">
            <wp:extent cx="1319842" cy="1764771"/>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2696" cy="1768587"/>
                    </a:xfrm>
                    <a:prstGeom prst="rect">
                      <a:avLst/>
                    </a:prstGeom>
                    <a:noFill/>
                    <a:ln>
                      <a:noFill/>
                    </a:ln>
                  </pic:spPr>
                </pic:pic>
              </a:graphicData>
            </a:graphic>
          </wp:inline>
        </w:drawing>
      </w:r>
    </w:p>
    <w:p w:rsidR="00F85D5B" w:rsidRDefault="00F85D5B" w:rsidP="00F85D5B">
      <w:pPr>
        <w:pStyle w:val="Heading2"/>
      </w:pPr>
      <w:r>
        <w:lastRenderedPageBreak/>
        <w:t>But what about hairy animals, such as dogs, that have little exposed skin?  How do they make vitamin D?</w:t>
      </w:r>
    </w:p>
    <w:p w:rsidR="00F85D5B" w:rsidRDefault="00F85D5B">
      <w:r>
        <w:t xml:space="preserve">The presence of fur in animals or feathers in birds blocks UV </w:t>
      </w:r>
      <w:r w:rsidR="00DC06B6">
        <w:t xml:space="preserve">light </w:t>
      </w:r>
      <w:r>
        <w:t xml:space="preserve">from reaching the skin.  So in these cases, the creatures’ skin secrete oils or waxes which coat and impregnate </w:t>
      </w:r>
      <w:r w:rsidR="00DC06B6">
        <w:t>its</w:t>
      </w:r>
      <w:r>
        <w:t xml:space="preserve"> fur</w:t>
      </w:r>
      <w:r w:rsidR="00DC06B6">
        <w:t xml:space="preserve"> or feathers</w:t>
      </w:r>
      <w:r>
        <w:t xml:space="preserve">.  </w:t>
      </w:r>
      <w:r w:rsidR="002E5D9A">
        <w:t>Sunlight then interacts with the oil and produces vitamin D, which is then ingested by the animal or bird when it grooms itself.</w:t>
      </w:r>
    </w:p>
    <w:p w:rsidR="002E5D9A" w:rsidRDefault="002E5D9A" w:rsidP="002E5D9A">
      <w:pPr>
        <w:pStyle w:val="Heading2"/>
      </w:pPr>
      <w:r>
        <w:t>So this is where Shaun the Sheep comes in?</w:t>
      </w:r>
    </w:p>
    <w:p w:rsidR="002E5D9A" w:rsidRDefault="002E5D9A">
      <w:r>
        <w:t>Exactly, in the case of a sheep, the oil that’s secreted is called lanolin, and is the original source of much of the vitamin D found in food additives.  The fleeces from shorn sheep are greasy to the touch, due to the lanolin, and this is washed off, and the lanolin purified and chemically treated to extract the vitamin D.  The clean wool then goes on to make clothes, etc.  The pur</w:t>
      </w:r>
      <w:r w:rsidR="00985809">
        <w:t>i</w:t>
      </w:r>
      <w:r>
        <w:t>fied vitamin D, in the form of a whi</w:t>
      </w:r>
      <w:r w:rsidR="00985809">
        <w:t>t</w:t>
      </w:r>
      <w:r>
        <w:t xml:space="preserve">e powder, is more expensive weight-for-weight than gold.  It is added into various foods, such as bread or breakfast cereals, </w:t>
      </w:r>
      <w:r w:rsidR="00985809">
        <w:t>as a way to ensure we get sufficient vitamin D in our diets, even in the sunless winter months.</w:t>
      </w:r>
    </w:p>
    <w:p w:rsidR="005F56F4" w:rsidRDefault="005F56F4" w:rsidP="005F56F4">
      <w:pPr>
        <w:jc w:val="center"/>
      </w:pPr>
      <w:r w:rsidRPr="005F56F4">
        <w:rPr>
          <w:noProof/>
          <w:lang w:eastAsia="en-GB"/>
        </w:rPr>
        <w:drawing>
          <wp:inline distT="0" distB="0" distL="0" distR="0">
            <wp:extent cx="3804285" cy="28638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4285" cy="2863850"/>
                    </a:xfrm>
                    <a:prstGeom prst="rect">
                      <a:avLst/>
                    </a:prstGeom>
                    <a:noFill/>
                    <a:ln>
                      <a:noFill/>
                    </a:ln>
                  </pic:spPr>
                </pic:pic>
              </a:graphicData>
            </a:graphic>
          </wp:inline>
        </w:drawing>
      </w:r>
    </w:p>
    <w:p w:rsidR="005F56F4" w:rsidRDefault="005F56F4" w:rsidP="005F56F4">
      <w:pPr>
        <w:jc w:val="center"/>
      </w:pPr>
      <w:r>
        <w:t xml:space="preserve">The fleeces from shorn sheep are full of lanolin. Image from: </w:t>
      </w:r>
      <w:r w:rsidRPr="005F56F4">
        <w:t>By Schwede66 (Own work) [CC BY-SA 3.0 (http://creativecommons.org/licenses/by-sa/3.0)], via Wikimedia Commons</w:t>
      </w:r>
      <w:r>
        <w:t>.</w:t>
      </w:r>
    </w:p>
    <w:p w:rsidR="005F56F4" w:rsidRDefault="005F56F4"/>
    <w:p w:rsidR="00985809" w:rsidRDefault="00985809" w:rsidP="00985809">
      <w:pPr>
        <w:pStyle w:val="Heading2"/>
      </w:pPr>
      <w:r>
        <w:t>But what actually does vitamin D do?</w:t>
      </w:r>
    </w:p>
    <w:p w:rsidR="00985809" w:rsidRDefault="00985809">
      <w:r>
        <w:t>Vitamin D does two main jobs in the body.  First, it helps absorb calcium from foodstuff in the intestines, preventing it from being excreted from the body and lost.  Calcium is vital for bone growth, so a lack of calcium means that bones do not grow properly or strong enough, leading to rickets</w:t>
      </w:r>
      <w:r w:rsidR="00407E81">
        <w:t xml:space="preserve"> or diseases like </w:t>
      </w:r>
      <w:proofErr w:type="spellStart"/>
      <w:r w:rsidR="00407E81">
        <w:t>osteoporitis</w:t>
      </w:r>
      <w:proofErr w:type="spellEnd"/>
      <w:r>
        <w:t>.</w:t>
      </w:r>
    </w:p>
    <w:p w:rsidR="00985809" w:rsidRDefault="00985809">
      <w:r>
        <w:t xml:space="preserve">Its second job is to </w:t>
      </w:r>
      <w:r w:rsidR="00BA2EE6">
        <w:t>help dissolve away</w:t>
      </w:r>
      <w:r w:rsidR="00A42C63">
        <w:t xml:space="preserve"> unwanted bone.</w:t>
      </w:r>
    </w:p>
    <w:p w:rsidR="00A42C63" w:rsidRDefault="00A42C63" w:rsidP="00A42C63">
      <w:pPr>
        <w:pStyle w:val="Heading2"/>
      </w:pPr>
      <w:r>
        <w:t>Wait a second, isn’t that defeating the purpose?</w:t>
      </w:r>
    </w:p>
    <w:p w:rsidR="00A42C63" w:rsidRDefault="00A42C63">
      <w:r>
        <w:t>If there w</w:t>
      </w:r>
      <w:r w:rsidR="00407E81">
        <w:t>ere</w:t>
      </w:r>
      <w:r>
        <w:t xml:space="preserve"> only a mechanism to grow </w:t>
      </w:r>
      <w:r w:rsidR="00407E81">
        <w:t>bone</w:t>
      </w:r>
      <w:r>
        <w:t xml:space="preserve"> and not to remove it, bone would </w:t>
      </w:r>
      <w:r w:rsidR="00407E81">
        <w:t xml:space="preserve">endlessly </w:t>
      </w:r>
      <w:r>
        <w:t>grow out of control</w:t>
      </w:r>
      <w:r w:rsidR="00407E81">
        <w:t xml:space="preserve"> and become too large.  Bone has to be both deposited and then shaped by careful </w:t>
      </w:r>
      <w:r w:rsidR="00407E81">
        <w:lastRenderedPageBreak/>
        <w:t xml:space="preserve">removal of the excess, in the same way a sculptor takes a large block of stone and removes the unnecessary parts.  </w:t>
      </w:r>
    </w:p>
    <w:p w:rsidR="00407E81" w:rsidRDefault="00407E81" w:rsidP="00407E81">
      <w:pPr>
        <w:pStyle w:val="Heading2"/>
      </w:pPr>
      <w:r>
        <w:t>So vitamin D is an important molecule?</w:t>
      </w:r>
    </w:p>
    <w:p w:rsidR="0010049C" w:rsidRDefault="00407E81">
      <w:r>
        <w:t xml:space="preserve">Well, it’s actually not just one molecule, </w:t>
      </w:r>
      <w:proofErr w:type="gramStart"/>
      <w:r>
        <w:t>it</w:t>
      </w:r>
      <w:r w:rsidR="009D1E7A">
        <w:t>’</w:t>
      </w:r>
      <w:r>
        <w:t>s</w:t>
      </w:r>
      <w:proofErr w:type="gramEnd"/>
      <w:r>
        <w:t xml:space="preserve"> 5 </w:t>
      </w:r>
      <w:r w:rsidR="009D1E7A">
        <w:t xml:space="preserve">closely related </w:t>
      </w:r>
      <w:r>
        <w:t>molecules</w:t>
      </w:r>
      <w:r w:rsidR="009D1E7A">
        <w:t>, called vitamins D1-D5</w:t>
      </w:r>
      <w:r>
        <w:t xml:space="preserve">.  </w:t>
      </w:r>
      <w:r w:rsidR="009D1E7A">
        <w:t>The two most important of these for humans are D3 (also called cholecalcife</w:t>
      </w:r>
      <w:r w:rsidR="001C1B1F">
        <w:t>r</w:t>
      </w:r>
      <w:r w:rsidR="009D1E7A">
        <w:t>ol) and D2 (</w:t>
      </w:r>
      <w:proofErr w:type="spellStart"/>
      <w:r w:rsidR="009D1E7A">
        <w:t>ergocalciferol</w:t>
      </w:r>
      <w:proofErr w:type="spellEnd"/>
      <w:r w:rsidR="009D1E7A">
        <w:t>)</w:t>
      </w:r>
      <w:r w:rsidR="00F83649">
        <w:t>.</w:t>
      </w:r>
      <w:r w:rsidR="009D1E7A">
        <w:t xml:space="preserve"> </w:t>
      </w:r>
      <w:r w:rsidR="00BA2EE6">
        <w:t xml:space="preserve"> Normally, when the term ‘Vitamin D’ is used (e.g. in food additives) it refers to a mixture of D2 and a closely related precursor molecule called </w:t>
      </w:r>
      <w:proofErr w:type="spellStart"/>
      <w:r w:rsidR="00BA2EE6">
        <w:t>lumisterol</w:t>
      </w:r>
      <w:proofErr w:type="spellEnd"/>
      <w:r w:rsidR="00BA2EE6">
        <w:t xml:space="preserve">.  </w:t>
      </w:r>
    </w:p>
    <w:p w:rsidR="0010049C" w:rsidRDefault="0010049C"/>
    <w:p w:rsidR="0010049C" w:rsidRDefault="0010049C" w:rsidP="00AA7925">
      <w:pPr>
        <w:jc w:val="center"/>
      </w:pPr>
      <w:r w:rsidRPr="0010049C">
        <w:rPr>
          <w:noProof/>
          <w:lang w:eastAsia="en-GB"/>
        </w:rPr>
        <w:drawing>
          <wp:inline distT="0" distB="0" distL="0" distR="0">
            <wp:extent cx="1122424" cy="2544792"/>
            <wp:effectExtent l="0" t="0" r="190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0201" cy="2562423"/>
                    </a:xfrm>
                    <a:prstGeom prst="rect">
                      <a:avLst/>
                    </a:prstGeom>
                    <a:noFill/>
                    <a:ln>
                      <a:noFill/>
                    </a:ln>
                  </pic:spPr>
                </pic:pic>
              </a:graphicData>
            </a:graphic>
          </wp:inline>
        </w:drawing>
      </w:r>
      <w:r w:rsidRPr="0010049C">
        <w:rPr>
          <w:noProof/>
          <w:lang w:eastAsia="en-GB"/>
        </w:rPr>
        <w:drawing>
          <wp:inline distT="0" distB="0" distL="0" distR="0">
            <wp:extent cx="1555608" cy="2311879"/>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8557" cy="2316262"/>
                    </a:xfrm>
                    <a:prstGeom prst="rect">
                      <a:avLst/>
                    </a:prstGeom>
                    <a:noFill/>
                    <a:ln>
                      <a:noFill/>
                    </a:ln>
                  </pic:spPr>
                </pic:pic>
              </a:graphicData>
            </a:graphic>
          </wp:inline>
        </w:drawing>
      </w:r>
      <w:r w:rsidRPr="0010049C">
        <w:rPr>
          <w:noProof/>
          <w:lang w:eastAsia="en-GB"/>
        </w:rPr>
        <w:drawing>
          <wp:inline distT="0" distB="0" distL="0" distR="0">
            <wp:extent cx="1694916" cy="2518913"/>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6199" cy="2520820"/>
                    </a:xfrm>
                    <a:prstGeom prst="rect">
                      <a:avLst/>
                    </a:prstGeom>
                    <a:noFill/>
                    <a:ln>
                      <a:noFill/>
                    </a:ln>
                  </pic:spPr>
                </pic:pic>
              </a:graphicData>
            </a:graphic>
          </wp:inline>
        </w:drawing>
      </w:r>
      <w:r w:rsidRPr="0010049C">
        <w:rPr>
          <w:noProof/>
          <w:lang w:eastAsia="en-GB"/>
        </w:rPr>
        <w:drawing>
          <wp:inline distT="0" distB="0" distL="0" distR="0">
            <wp:extent cx="1043796" cy="2692146"/>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415" cy="2701479"/>
                    </a:xfrm>
                    <a:prstGeom prst="rect">
                      <a:avLst/>
                    </a:prstGeom>
                    <a:noFill/>
                    <a:ln>
                      <a:noFill/>
                    </a:ln>
                  </pic:spPr>
                </pic:pic>
              </a:graphicData>
            </a:graphic>
          </wp:inline>
        </w:drawing>
      </w:r>
    </w:p>
    <w:p w:rsidR="00AA7925" w:rsidRDefault="00AA7925" w:rsidP="00AA7925">
      <w:pPr>
        <w:jc w:val="center"/>
      </w:pPr>
      <w:proofErr w:type="spellStart"/>
      <w:r>
        <w:t>Viamins</w:t>
      </w:r>
      <w:proofErr w:type="spellEnd"/>
      <w:r>
        <w:t xml:space="preserve"> D2-4 in order.  Vitamin D1 is a 1:1 mixture of vitamin D2 and </w:t>
      </w:r>
      <w:proofErr w:type="spellStart"/>
      <w:r>
        <w:t>lumisterol</w:t>
      </w:r>
      <w:proofErr w:type="spellEnd"/>
      <w:r>
        <w:t xml:space="preserve"> (below right).</w:t>
      </w:r>
    </w:p>
    <w:p w:rsidR="00AA7925" w:rsidRDefault="00AA7925" w:rsidP="00AA7925">
      <w:pPr>
        <w:jc w:val="center"/>
      </w:pPr>
      <w:r w:rsidRPr="00AA7925">
        <w:rPr>
          <w:noProof/>
          <w:lang w:eastAsia="en-GB"/>
        </w:rPr>
        <w:drawing>
          <wp:inline distT="0" distB="0" distL="0" distR="0">
            <wp:extent cx="1518249" cy="2383824"/>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9264" cy="2401119"/>
                    </a:xfrm>
                    <a:prstGeom prst="rect">
                      <a:avLst/>
                    </a:prstGeom>
                    <a:noFill/>
                    <a:ln>
                      <a:noFill/>
                    </a:ln>
                  </pic:spPr>
                </pic:pic>
              </a:graphicData>
            </a:graphic>
          </wp:inline>
        </w:drawing>
      </w:r>
      <w:r w:rsidRPr="00AA7925">
        <w:rPr>
          <w:noProof/>
          <w:lang w:eastAsia="en-GB"/>
        </w:rPr>
        <w:drawing>
          <wp:inline distT="0" distB="0" distL="0" distR="0">
            <wp:extent cx="1621790" cy="2924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1790" cy="2924175"/>
                    </a:xfrm>
                    <a:prstGeom prst="rect">
                      <a:avLst/>
                    </a:prstGeom>
                    <a:noFill/>
                    <a:ln>
                      <a:noFill/>
                    </a:ln>
                  </pic:spPr>
                </pic:pic>
              </a:graphicData>
            </a:graphic>
          </wp:inline>
        </w:drawing>
      </w:r>
    </w:p>
    <w:p w:rsidR="00AA7925" w:rsidRDefault="00AA7925" w:rsidP="00AA7925">
      <w:pPr>
        <w:jc w:val="center"/>
      </w:pPr>
      <w:proofErr w:type="spellStart"/>
      <w:r>
        <w:t>Lumisterol</w:t>
      </w:r>
      <w:proofErr w:type="spellEnd"/>
      <w:r>
        <w:t xml:space="preserve"> (left) and calcitriol (right)</w:t>
      </w:r>
    </w:p>
    <w:p w:rsidR="00407E81" w:rsidRDefault="00F83649">
      <w:r>
        <w:t xml:space="preserve">And in fact, these aren’t even the bioactive forms of the molecule.  After being synthesised in the skin (or ingested), vitamins D2 and D3 are carried in the bloodstream to the liver, </w:t>
      </w:r>
      <w:r w:rsidR="00BA2EE6">
        <w:t xml:space="preserve">and then to the kidneys, </w:t>
      </w:r>
      <w:r>
        <w:t xml:space="preserve">where enzymes convert them into calcitriol.  Calcitriol is the </w:t>
      </w:r>
      <w:r w:rsidR="001C1B1F">
        <w:t xml:space="preserve">true </w:t>
      </w:r>
      <w:r>
        <w:t xml:space="preserve">bioactive molecule, and </w:t>
      </w:r>
      <w:r>
        <w:lastRenderedPageBreak/>
        <w:t xml:space="preserve">can be classed as a hormone, </w:t>
      </w:r>
      <w:r w:rsidR="001C1B1F">
        <w:t xml:space="preserve">controlling the calcium concentration </w:t>
      </w:r>
      <w:r>
        <w:t>in the blood</w:t>
      </w:r>
      <w:r w:rsidR="001C1B1F">
        <w:t>, which in turn, control the growth and remodelling of bones.</w:t>
      </w:r>
    </w:p>
    <w:p w:rsidR="00F0205A" w:rsidRDefault="00AA2970" w:rsidP="00AA2970">
      <w:pPr>
        <w:jc w:val="center"/>
      </w:pPr>
      <w:r w:rsidRPr="00AA2970">
        <w:rPr>
          <w:noProof/>
          <w:lang w:eastAsia="en-GB"/>
        </w:rPr>
        <w:drawing>
          <wp:inline distT="0" distB="0" distL="0" distR="0">
            <wp:extent cx="3804285" cy="2148205"/>
            <wp:effectExtent l="0" t="0" r="571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4285" cy="2148205"/>
                    </a:xfrm>
                    <a:prstGeom prst="rect">
                      <a:avLst/>
                    </a:prstGeom>
                    <a:noFill/>
                    <a:ln>
                      <a:noFill/>
                    </a:ln>
                  </pic:spPr>
                </pic:pic>
              </a:graphicData>
            </a:graphic>
          </wp:inline>
        </w:drawing>
      </w:r>
      <w:bookmarkStart w:id="0" w:name="_GoBack"/>
      <w:bookmarkEnd w:id="0"/>
    </w:p>
    <w:p w:rsidR="00AA2970" w:rsidRDefault="00AA2970" w:rsidP="00AA2970">
      <w:pPr>
        <w:jc w:val="center"/>
      </w:pPr>
      <w:r>
        <w:t>Shaun the Sheep in Bristol.</w:t>
      </w:r>
    </w:p>
    <w:p w:rsidR="00F0205A" w:rsidRDefault="00F0205A">
      <w:r>
        <w:t>Bibliography</w:t>
      </w:r>
    </w:p>
    <w:p w:rsidR="00F0205A" w:rsidRDefault="00F0205A"/>
    <w:p w:rsidR="00F0205A" w:rsidRDefault="00F0205A">
      <w:r>
        <w:t>General</w:t>
      </w:r>
    </w:p>
    <w:p w:rsidR="00F0205A" w:rsidRPr="00CA2A37" w:rsidRDefault="00937C0A" w:rsidP="00937C0A">
      <w:pPr>
        <w:pStyle w:val="ListParagraph"/>
        <w:numPr>
          <w:ilvl w:val="0"/>
          <w:numId w:val="2"/>
        </w:numPr>
      </w:pPr>
      <w:r>
        <w:rPr>
          <w:rFonts w:ascii="Arial" w:hAnsi="Arial" w:cs="Arial"/>
          <w:color w:val="252525"/>
          <w:sz w:val="19"/>
          <w:szCs w:val="19"/>
          <w:shd w:val="clear" w:color="auto" w:fill="FFFFFF"/>
        </w:rPr>
        <w:t xml:space="preserve">A.W. </w:t>
      </w:r>
      <w:r w:rsidRPr="00937C0A">
        <w:rPr>
          <w:rFonts w:ascii="Arial" w:hAnsi="Arial" w:cs="Arial"/>
          <w:color w:val="252525"/>
          <w:sz w:val="19"/>
          <w:szCs w:val="19"/>
          <w:shd w:val="clear" w:color="auto" w:fill="FFFFFF"/>
        </w:rPr>
        <w:t>Norman</w:t>
      </w:r>
      <w:r>
        <w:rPr>
          <w:rFonts w:ascii="Arial" w:hAnsi="Arial" w:cs="Arial"/>
          <w:color w:val="252525"/>
          <w:sz w:val="19"/>
          <w:szCs w:val="19"/>
          <w:shd w:val="clear" w:color="auto" w:fill="FFFFFF"/>
        </w:rPr>
        <w:t xml:space="preserve">, </w:t>
      </w:r>
      <w:r w:rsidRPr="00937C0A">
        <w:rPr>
          <w:rFonts w:ascii="Arial" w:hAnsi="Arial" w:cs="Arial"/>
          <w:i/>
          <w:iCs/>
          <w:color w:val="252525"/>
          <w:sz w:val="19"/>
          <w:szCs w:val="19"/>
          <w:shd w:val="clear" w:color="auto" w:fill="FFFFFF"/>
        </w:rPr>
        <w:t xml:space="preserve">Am. J. </w:t>
      </w:r>
      <w:proofErr w:type="spellStart"/>
      <w:r w:rsidRPr="00937C0A">
        <w:rPr>
          <w:rFonts w:ascii="Arial" w:hAnsi="Arial" w:cs="Arial"/>
          <w:i/>
          <w:iCs/>
          <w:color w:val="252525"/>
          <w:sz w:val="19"/>
          <w:szCs w:val="19"/>
          <w:shd w:val="clear" w:color="auto" w:fill="FFFFFF"/>
        </w:rPr>
        <w:t>Clin</w:t>
      </w:r>
      <w:proofErr w:type="spellEnd"/>
      <w:r w:rsidRPr="00937C0A">
        <w:rPr>
          <w:rFonts w:ascii="Arial" w:hAnsi="Arial" w:cs="Arial"/>
          <w:i/>
          <w:iCs/>
          <w:color w:val="252525"/>
          <w:sz w:val="19"/>
          <w:szCs w:val="19"/>
          <w:shd w:val="clear" w:color="auto" w:fill="FFFFFF"/>
        </w:rPr>
        <w:t xml:space="preserve">. </w:t>
      </w:r>
      <w:proofErr w:type="spellStart"/>
      <w:r w:rsidRPr="00937C0A">
        <w:rPr>
          <w:rFonts w:ascii="Arial" w:hAnsi="Arial" w:cs="Arial"/>
          <w:i/>
          <w:iCs/>
          <w:color w:val="252525"/>
          <w:sz w:val="19"/>
          <w:szCs w:val="19"/>
          <w:shd w:val="clear" w:color="auto" w:fill="FFFFFF"/>
        </w:rPr>
        <w:t>Nutr</w:t>
      </w:r>
      <w:proofErr w:type="spellEnd"/>
      <w:r>
        <w:rPr>
          <w:rFonts w:ascii="Arial" w:hAnsi="Arial" w:cs="Arial"/>
          <w:i/>
          <w:iCs/>
          <w:color w:val="252525"/>
          <w:sz w:val="19"/>
          <w:szCs w:val="19"/>
          <w:shd w:val="clear" w:color="auto" w:fill="FFFFFF"/>
        </w:rPr>
        <w:t xml:space="preserve"> </w:t>
      </w:r>
      <w:r w:rsidRPr="00937C0A">
        <w:rPr>
          <w:rFonts w:ascii="Arial" w:hAnsi="Arial" w:cs="Arial"/>
          <w:b/>
          <w:bCs/>
          <w:color w:val="252525"/>
          <w:sz w:val="19"/>
          <w:szCs w:val="19"/>
          <w:shd w:val="clear" w:color="auto" w:fill="FFFFFF"/>
        </w:rPr>
        <w:t>88</w:t>
      </w:r>
      <w:r>
        <w:rPr>
          <w:rStyle w:val="apple-converted-space"/>
          <w:rFonts w:ascii="Arial" w:hAnsi="Arial" w:cs="Arial"/>
          <w:color w:val="252525"/>
          <w:sz w:val="19"/>
          <w:szCs w:val="19"/>
          <w:shd w:val="clear" w:color="auto" w:fill="FFFFFF"/>
        </w:rPr>
        <w:t xml:space="preserve"> </w:t>
      </w:r>
      <w:r w:rsidRPr="00937C0A">
        <w:rPr>
          <w:rFonts w:ascii="Arial" w:hAnsi="Arial" w:cs="Arial"/>
          <w:color w:val="252525"/>
          <w:sz w:val="19"/>
          <w:szCs w:val="19"/>
          <w:shd w:val="clear" w:color="auto" w:fill="FFFFFF"/>
        </w:rPr>
        <w:t>(2</w:t>
      </w:r>
      <w:r>
        <w:rPr>
          <w:rFonts w:ascii="Arial" w:hAnsi="Arial" w:cs="Arial"/>
          <w:color w:val="252525"/>
          <w:sz w:val="19"/>
          <w:szCs w:val="19"/>
          <w:shd w:val="clear" w:color="auto" w:fill="FFFFFF"/>
        </w:rPr>
        <w:t>008</w:t>
      </w:r>
      <w:r w:rsidRPr="00937C0A">
        <w:rPr>
          <w:rFonts w:ascii="Arial" w:hAnsi="Arial" w:cs="Arial"/>
          <w:color w:val="252525"/>
          <w:sz w:val="19"/>
          <w:szCs w:val="19"/>
          <w:shd w:val="clear" w:color="auto" w:fill="FFFFFF"/>
        </w:rPr>
        <w:t>) 491S</w:t>
      </w:r>
    </w:p>
    <w:p w:rsidR="00CA2A37" w:rsidRDefault="00CA2A37" w:rsidP="00CA2A37">
      <w:pPr>
        <w:pStyle w:val="ListParagraph"/>
        <w:numPr>
          <w:ilvl w:val="0"/>
          <w:numId w:val="2"/>
        </w:numPr>
      </w:pPr>
      <w:r>
        <w:rPr>
          <w:rFonts w:ascii="Arial" w:hAnsi="Arial" w:cs="Arial"/>
          <w:color w:val="252525"/>
          <w:sz w:val="19"/>
          <w:szCs w:val="19"/>
          <w:shd w:val="clear" w:color="auto" w:fill="FFFFFF"/>
        </w:rPr>
        <w:t>Wikipedia: Vitamin D (</w:t>
      </w:r>
      <w:hyperlink r:id="rId20" w:history="1">
        <w:r w:rsidRPr="00711DD7">
          <w:rPr>
            <w:rStyle w:val="Hyperlink"/>
            <w:rFonts w:ascii="Arial" w:hAnsi="Arial" w:cs="Arial"/>
            <w:sz w:val="19"/>
            <w:szCs w:val="19"/>
            <w:shd w:val="clear" w:color="auto" w:fill="FFFFFF"/>
          </w:rPr>
          <w:t>https://en.wikipedia.org/wiki/Vitamin_D</w:t>
        </w:r>
      </w:hyperlink>
      <w:r>
        <w:rPr>
          <w:rFonts w:ascii="Arial" w:hAnsi="Arial" w:cs="Arial"/>
          <w:color w:val="252525"/>
          <w:sz w:val="19"/>
          <w:szCs w:val="19"/>
          <w:shd w:val="clear" w:color="auto" w:fill="FFFFFF"/>
        </w:rPr>
        <w:t>), Vitamin D2 (</w:t>
      </w:r>
      <w:hyperlink r:id="rId21" w:history="1">
        <w:r w:rsidRPr="00711DD7">
          <w:rPr>
            <w:rStyle w:val="Hyperlink"/>
            <w:rFonts w:ascii="Arial" w:hAnsi="Arial" w:cs="Arial"/>
            <w:sz w:val="19"/>
            <w:szCs w:val="19"/>
            <w:shd w:val="clear" w:color="auto" w:fill="FFFFFF"/>
          </w:rPr>
          <w:t>https://en.wikipedia.org/wiki/Ergocalciferol</w:t>
        </w:r>
      </w:hyperlink>
      <w:r>
        <w:rPr>
          <w:rFonts w:ascii="Arial" w:hAnsi="Arial" w:cs="Arial"/>
          <w:color w:val="252525"/>
          <w:sz w:val="19"/>
          <w:szCs w:val="19"/>
          <w:shd w:val="clear" w:color="auto" w:fill="FFFFFF"/>
        </w:rPr>
        <w:t>), Vitamin D3 (</w:t>
      </w:r>
      <w:hyperlink r:id="rId22" w:history="1">
        <w:r w:rsidRPr="00711DD7">
          <w:rPr>
            <w:rStyle w:val="Hyperlink"/>
            <w:rFonts w:ascii="Arial" w:hAnsi="Arial" w:cs="Arial"/>
            <w:sz w:val="19"/>
            <w:szCs w:val="19"/>
            <w:shd w:val="clear" w:color="auto" w:fill="FFFFFF"/>
          </w:rPr>
          <w:t>https://en.wikipedia.org/wiki/Cholecalciferol</w:t>
        </w:r>
      </w:hyperlink>
      <w:r>
        <w:rPr>
          <w:rFonts w:ascii="Arial" w:hAnsi="Arial" w:cs="Arial"/>
          <w:color w:val="252525"/>
          <w:sz w:val="19"/>
          <w:szCs w:val="19"/>
          <w:shd w:val="clear" w:color="auto" w:fill="FFFFFF"/>
        </w:rPr>
        <w:t>), vitamin D4 (</w:t>
      </w:r>
      <w:hyperlink r:id="rId23" w:history="1">
        <w:r w:rsidRPr="00711DD7">
          <w:rPr>
            <w:rStyle w:val="Hyperlink"/>
            <w:rFonts w:ascii="Arial" w:hAnsi="Arial" w:cs="Arial"/>
            <w:sz w:val="19"/>
            <w:szCs w:val="19"/>
            <w:shd w:val="clear" w:color="auto" w:fill="FFFFFF"/>
          </w:rPr>
          <w:t>https://en.wikipedia.org/wiki/22-Dihydroergocalciferol</w:t>
        </w:r>
      </w:hyperlink>
      <w:r>
        <w:rPr>
          <w:rFonts w:ascii="Arial" w:hAnsi="Arial" w:cs="Arial"/>
          <w:color w:val="252525"/>
          <w:sz w:val="19"/>
          <w:szCs w:val="19"/>
          <w:shd w:val="clear" w:color="auto" w:fill="FFFFFF"/>
        </w:rPr>
        <w:t>), Vitamin D5 (</w:t>
      </w:r>
      <w:hyperlink r:id="rId24" w:history="1">
        <w:r w:rsidRPr="00711DD7">
          <w:rPr>
            <w:rStyle w:val="Hyperlink"/>
            <w:rFonts w:ascii="Arial" w:hAnsi="Arial" w:cs="Arial"/>
            <w:sz w:val="19"/>
            <w:szCs w:val="19"/>
            <w:shd w:val="clear" w:color="auto" w:fill="FFFFFF"/>
          </w:rPr>
          <w:t>https://en.wikipedia.org/wiki/Vitamin_D5</w:t>
        </w:r>
      </w:hyperlink>
      <w:r>
        <w:rPr>
          <w:rFonts w:ascii="Arial" w:hAnsi="Arial" w:cs="Arial"/>
          <w:color w:val="252525"/>
          <w:sz w:val="19"/>
          <w:szCs w:val="19"/>
          <w:shd w:val="clear" w:color="auto" w:fill="FFFFFF"/>
        </w:rPr>
        <w:t>), calcitriol (</w:t>
      </w:r>
      <w:hyperlink r:id="rId25" w:history="1">
        <w:r w:rsidRPr="00711DD7">
          <w:rPr>
            <w:rStyle w:val="Hyperlink"/>
            <w:rFonts w:ascii="Arial" w:hAnsi="Arial" w:cs="Arial"/>
            <w:sz w:val="19"/>
            <w:szCs w:val="19"/>
            <w:shd w:val="clear" w:color="auto" w:fill="FFFFFF"/>
          </w:rPr>
          <w:t>https://en.wikipedia.org/wiki/Calcitriol</w:t>
        </w:r>
      </w:hyperlink>
      <w:r>
        <w:rPr>
          <w:rFonts w:ascii="Arial" w:hAnsi="Arial" w:cs="Arial"/>
          <w:color w:val="252525"/>
          <w:sz w:val="19"/>
          <w:szCs w:val="19"/>
          <w:shd w:val="clear" w:color="auto" w:fill="FFFFFF"/>
        </w:rPr>
        <w:t xml:space="preserve">), </w:t>
      </w:r>
    </w:p>
    <w:p w:rsidR="00F0205A" w:rsidRDefault="00F0205A">
      <w:r>
        <w:t>Vitamin D deficiency &amp; rickets</w:t>
      </w:r>
    </w:p>
    <w:p w:rsidR="00F0205A" w:rsidRPr="00F0205A" w:rsidRDefault="00F0205A" w:rsidP="00F0205A">
      <w:pPr>
        <w:pStyle w:val="ListParagraph"/>
        <w:numPr>
          <w:ilvl w:val="0"/>
          <w:numId w:val="1"/>
        </w:numPr>
      </w:pPr>
      <w:r>
        <w:rPr>
          <w:rFonts w:ascii="Arial" w:hAnsi="Arial" w:cs="Arial"/>
          <w:color w:val="252525"/>
          <w:sz w:val="19"/>
          <w:szCs w:val="19"/>
          <w:shd w:val="clear" w:color="auto" w:fill="FFFFFF"/>
        </w:rPr>
        <w:t xml:space="preserve">H.F. </w:t>
      </w:r>
      <w:proofErr w:type="spellStart"/>
      <w:r w:rsidRPr="00F0205A">
        <w:rPr>
          <w:rFonts w:ascii="Arial" w:hAnsi="Arial" w:cs="Arial"/>
          <w:color w:val="252525"/>
          <w:sz w:val="19"/>
          <w:szCs w:val="19"/>
          <w:shd w:val="clear" w:color="auto" w:fill="FFFFFF"/>
        </w:rPr>
        <w:t>Holick</w:t>
      </w:r>
      <w:proofErr w:type="spellEnd"/>
      <w:r w:rsidRPr="00F0205A">
        <w:rPr>
          <w:rFonts w:ascii="Arial" w:hAnsi="Arial" w:cs="Arial"/>
          <w:color w:val="252525"/>
          <w:sz w:val="19"/>
          <w:szCs w:val="19"/>
          <w:shd w:val="clear" w:color="auto" w:fill="FFFFFF"/>
        </w:rPr>
        <w:t xml:space="preserve"> MF</w:t>
      </w:r>
      <w:r>
        <w:rPr>
          <w:rFonts w:ascii="Arial" w:hAnsi="Arial" w:cs="Arial"/>
          <w:color w:val="252525"/>
          <w:sz w:val="19"/>
          <w:szCs w:val="19"/>
          <w:shd w:val="clear" w:color="auto" w:fill="FFFFFF"/>
        </w:rPr>
        <w:t xml:space="preserve">, </w:t>
      </w:r>
      <w:r w:rsidRPr="00F0205A">
        <w:rPr>
          <w:rFonts w:ascii="Arial" w:hAnsi="Arial" w:cs="Arial"/>
          <w:i/>
          <w:iCs/>
          <w:color w:val="252525"/>
          <w:sz w:val="19"/>
          <w:szCs w:val="19"/>
          <w:shd w:val="clear" w:color="auto" w:fill="FFFFFF"/>
        </w:rPr>
        <w:t xml:space="preserve">Mayo </w:t>
      </w:r>
      <w:proofErr w:type="spellStart"/>
      <w:r w:rsidRPr="00F0205A">
        <w:rPr>
          <w:rFonts w:ascii="Arial" w:hAnsi="Arial" w:cs="Arial"/>
          <w:i/>
          <w:iCs/>
          <w:color w:val="252525"/>
          <w:sz w:val="19"/>
          <w:szCs w:val="19"/>
          <w:shd w:val="clear" w:color="auto" w:fill="FFFFFF"/>
        </w:rPr>
        <w:t>Clin</w:t>
      </w:r>
      <w:proofErr w:type="spellEnd"/>
      <w:r w:rsidRPr="00F0205A">
        <w:rPr>
          <w:rFonts w:ascii="Arial" w:hAnsi="Arial" w:cs="Arial"/>
          <w:i/>
          <w:iCs/>
          <w:color w:val="252525"/>
          <w:sz w:val="19"/>
          <w:szCs w:val="19"/>
          <w:shd w:val="clear" w:color="auto" w:fill="FFFFFF"/>
        </w:rPr>
        <w:t>. Proc.</w:t>
      </w:r>
      <w:r w:rsidRPr="00F0205A">
        <w:rPr>
          <w:rStyle w:val="apple-converted-space"/>
          <w:rFonts w:ascii="Arial" w:hAnsi="Arial" w:cs="Arial"/>
          <w:color w:val="252525"/>
          <w:sz w:val="19"/>
          <w:szCs w:val="19"/>
          <w:shd w:val="clear" w:color="auto" w:fill="FFFFFF"/>
        </w:rPr>
        <w:t> </w:t>
      </w:r>
      <w:r w:rsidRPr="00F0205A">
        <w:rPr>
          <w:rFonts w:ascii="Arial" w:hAnsi="Arial" w:cs="Arial"/>
          <w:b/>
          <w:bCs/>
          <w:color w:val="252525"/>
          <w:sz w:val="19"/>
          <w:szCs w:val="19"/>
          <w:shd w:val="clear" w:color="auto" w:fill="FFFFFF"/>
        </w:rPr>
        <w:t>81</w:t>
      </w:r>
      <w:r>
        <w:rPr>
          <w:rFonts w:ascii="Arial" w:hAnsi="Arial" w:cs="Arial"/>
          <w:color w:val="252525"/>
          <w:sz w:val="19"/>
          <w:szCs w:val="19"/>
          <w:shd w:val="clear" w:color="auto" w:fill="FFFFFF"/>
        </w:rPr>
        <w:t xml:space="preserve"> (2006)</w:t>
      </w:r>
      <w:r w:rsidRPr="00F0205A">
        <w:rPr>
          <w:rFonts w:ascii="Arial" w:hAnsi="Arial" w:cs="Arial"/>
          <w:color w:val="252525"/>
          <w:sz w:val="19"/>
          <w:szCs w:val="19"/>
          <w:shd w:val="clear" w:color="auto" w:fill="FFFFFF"/>
        </w:rPr>
        <w:t xml:space="preserve"> 353</w:t>
      </w:r>
    </w:p>
    <w:p w:rsidR="00F0205A" w:rsidRPr="00937C0A" w:rsidRDefault="00937C0A" w:rsidP="00F0205A">
      <w:pPr>
        <w:pStyle w:val="ListParagraph"/>
        <w:numPr>
          <w:ilvl w:val="0"/>
          <w:numId w:val="1"/>
        </w:numPr>
      </w:pPr>
      <w:r>
        <w:rPr>
          <w:rFonts w:ascii="Arial" w:hAnsi="Arial" w:cs="Arial"/>
          <w:color w:val="252525"/>
          <w:sz w:val="19"/>
          <w:szCs w:val="19"/>
          <w:shd w:val="clear" w:color="auto" w:fill="FFFFFF"/>
        </w:rPr>
        <w:t xml:space="preserve">M.S. </w:t>
      </w:r>
      <w:proofErr w:type="spellStart"/>
      <w:r>
        <w:rPr>
          <w:rFonts w:ascii="Arial" w:hAnsi="Arial" w:cs="Arial"/>
          <w:color w:val="252525"/>
          <w:sz w:val="19"/>
          <w:szCs w:val="19"/>
          <w:shd w:val="clear" w:color="auto" w:fill="FFFFFF"/>
        </w:rPr>
        <w:t>Calvo</w:t>
      </w:r>
      <w:proofErr w:type="spellEnd"/>
      <w:r>
        <w:rPr>
          <w:rFonts w:ascii="Arial" w:hAnsi="Arial" w:cs="Arial"/>
          <w:color w:val="252525"/>
          <w:sz w:val="19"/>
          <w:szCs w:val="19"/>
          <w:shd w:val="clear" w:color="auto" w:fill="FFFFFF"/>
        </w:rPr>
        <w:t>, S.J.</w:t>
      </w:r>
      <w:r>
        <w:rPr>
          <w:rFonts w:ascii="Arial" w:hAnsi="Arial" w:cs="Arial"/>
          <w:color w:val="252525"/>
          <w:sz w:val="19"/>
          <w:szCs w:val="19"/>
          <w:shd w:val="clear" w:color="auto" w:fill="FFFFFF"/>
        </w:rPr>
        <w:t xml:space="preserve"> Whiting</w:t>
      </w:r>
      <w:r>
        <w:rPr>
          <w:rFonts w:ascii="Arial" w:hAnsi="Arial" w:cs="Arial"/>
          <w:color w:val="252525"/>
          <w:sz w:val="19"/>
          <w:szCs w:val="19"/>
          <w:shd w:val="clear" w:color="auto" w:fill="FFFFFF"/>
        </w:rPr>
        <w:t>, C.N.</w:t>
      </w:r>
      <w:r>
        <w:rPr>
          <w:rFonts w:ascii="Arial" w:hAnsi="Arial" w:cs="Arial"/>
          <w:color w:val="252525"/>
          <w:sz w:val="19"/>
          <w:szCs w:val="19"/>
          <w:shd w:val="clear" w:color="auto" w:fill="FFFFFF"/>
        </w:rPr>
        <w:t xml:space="preserve"> Barton </w:t>
      </w:r>
      <w:r>
        <w:rPr>
          <w:rFonts w:ascii="Arial" w:hAnsi="Arial" w:cs="Arial"/>
          <w:i/>
          <w:iCs/>
          <w:color w:val="252525"/>
          <w:sz w:val="19"/>
          <w:szCs w:val="19"/>
          <w:shd w:val="clear" w:color="auto" w:fill="FFFFFF"/>
        </w:rPr>
        <w:t xml:space="preserve">J. </w:t>
      </w:r>
      <w:proofErr w:type="spellStart"/>
      <w:r>
        <w:rPr>
          <w:rFonts w:ascii="Arial" w:hAnsi="Arial" w:cs="Arial"/>
          <w:i/>
          <w:iCs/>
          <w:color w:val="252525"/>
          <w:sz w:val="19"/>
          <w:szCs w:val="19"/>
          <w:shd w:val="clear" w:color="auto" w:fill="FFFFFF"/>
        </w:rPr>
        <w:t>Nutr</w:t>
      </w:r>
      <w:proofErr w:type="spellEnd"/>
      <w:r>
        <w:rPr>
          <w:rFonts w:ascii="Arial" w:hAnsi="Arial" w:cs="Arial"/>
          <w:i/>
          <w:iCs/>
          <w:color w:val="252525"/>
          <w:sz w:val="19"/>
          <w:szCs w:val="19"/>
          <w:shd w:val="clear" w:color="auto" w:fill="FFFFFF"/>
        </w:rPr>
        <w:t>.</w:t>
      </w:r>
      <w:r>
        <w:rPr>
          <w:rStyle w:val="apple-converted-space"/>
          <w:rFonts w:ascii="Arial" w:hAnsi="Arial" w:cs="Arial"/>
          <w:color w:val="252525"/>
          <w:sz w:val="19"/>
          <w:szCs w:val="19"/>
          <w:shd w:val="clear" w:color="auto" w:fill="FFFFFF"/>
        </w:rPr>
        <w:t> </w:t>
      </w:r>
      <w:r>
        <w:rPr>
          <w:rFonts w:ascii="Arial" w:hAnsi="Arial" w:cs="Arial"/>
          <w:b/>
          <w:bCs/>
          <w:color w:val="252525"/>
          <w:sz w:val="19"/>
          <w:szCs w:val="19"/>
          <w:shd w:val="clear" w:color="auto" w:fill="FFFFFF"/>
        </w:rPr>
        <w:t>135</w:t>
      </w:r>
      <w:r>
        <w:rPr>
          <w:rFonts w:ascii="Arial" w:hAnsi="Arial" w:cs="Arial"/>
          <w:b/>
          <w:bCs/>
          <w:color w:val="252525"/>
          <w:sz w:val="19"/>
          <w:szCs w:val="19"/>
          <w:shd w:val="clear" w:color="auto" w:fill="FFFFFF"/>
        </w:rPr>
        <w:t xml:space="preserve"> </w:t>
      </w:r>
      <w:r>
        <w:rPr>
          <w:rFonts w:ascii="Arial" w:hAnsi="Arial" w:cs="Arial"/>
          <w:color w:val="252525"/>
          <w:sz w:val="19"/>
          <w:szCs w:val="19"/>
          <w:shd w:val="clear" w:color="auto" w:fill="FFFFFF"/>
        </w:rPr>
        <w:t>(2</w:t>
      </w:r>
      <w:r>
        <w:rPr>
          <w:rFonts w:ascii="Arial" w:hAnsi="Arial" w:cs="Arial"/>
          <w:color w:val="252525"/>
          <w:sz w:val="19"/>
          <w:szCs w:val="19"/>
          <w:shd w:val="clear" w:color="auto" w:fill="FFFFFF"/>
        </w:rPr>
        <w:t>005</w:t>
      </w:r>
      <w:r>
        <w:rPr>
          <w:rFonts w:ascii="Arial" w:hAnsi="Arial" w:cs="Arial"/>
          <w:color w:val="252525"/>
          <w:sz w:val="19"/>
          <w:szCs w:val="19"/>
          <w:shd w:val="clear" w:color="auto" w:fill="FFFFFF"/>
        </w:rPr>
        <w:t>): 310</w:t>
      </w:r>
    </w:p>
    <w:p w:rsidR="00937C0A" w:rsidRPr="009F6471" w:rsidRDefault="00937C0A" w:rsidP="00937C0A">
      <w:pPr>
        <w:pStyle w:val="ListParagraph"/>
        <w:numPr>
          <w:ilvl w:val="0"/>
          <w:numId w:val="1"/>
        </w:numPr>
        <w:rPr>
          <w:rStyle w:val="reference-text"/>
        </w:rPr>
      </w:pPr>
      <w:hyperlink r:id="rId26" w:tooltip="MedlinePlus" w:history="1">
        <w:r>
          <w:rPr>
            <w:rStyle w:val="Hyperlink"/>
            <w:rFonts w:ascii="Arial" w:hAnsi="Arial" w:cs="Arial"/>
            <w:color w:val="0B0080"/>
            <w:sz w:val="19"/>
            <w:szCs w:val="19"/>
            <w:u w:val="none"/>
            <w:shd w:val="clear" w:color="auto" w:fill="FFFFFF"/>
          </w:rPr>
          <w:t>MedlinePlus Encyclopedia</w:t>
        </w:r>
      </w:hyperlink>
      <w:r>
        <w:rPr>
          <w:rStyle w:val="apple-converted-space"/>
          <w:rFonts w:ascii="Arial" w:hAnsi="Arial" w:cs="Arial"/>
          <w:color w:val="252525"/>
          <w:sz w:val="19"/>
          <w:szCs w:val="19"/>
          <w:shd w:val="clear" w:color="auto" w:fill="FFFFFF"/>
        </w:rPr>
        <w:t xml:space="preserve"> - </w:t>
      </w:r>
      <w:hyperlink r:id="rId27" w:history="1">
        <w:r>
          <w:rPr>
            <w:rStyle w:val="Hyperlink"/>
            <w:rFonts w:ascii="Arial" w:hAnsi="Arial" w:cs="Arial"/>
            <w:i/>
            <w:iCs/>
            <w:color w:val="663366"/>
            <w:sz w:val="19"/>
            <w:szCs w:val="19"/>
            <w:u w:val="none"/>
            <w:shd w:val="clear" w:color="auto" w:fill="FFFFFF"/>
          </w:rPr>
          <w:t>Rickets</w:t>
        </w:r>
      </w:hyperlink>
      <w:r>
        <w:rPr>
          <w:rStyle w:val="reference-text"/>
          <w:rFonts w:ascii="Arial" w:hAnsi="Arial" w:cs="Arial"/>
          <w:i/>
          <w:iCs/>
          <w:color w:val="252525"/>
          <w:sz w:val="19"/>
          <w:szCs w:val="19"/>
          <w:shd w:val="clear" w:color="auto" w:fill="FFFFFF"/>
        </w:rPr>
        <w:t xml:space="preserve"> </w:t>
      </w:r>
      <w:hyperlink r:id="rId28" w:history="1">
        <w:r w:rsidR="009F6471" w:rsidRPr="00711DD7">
          <w:rPr>
            <w:rStyle w:val="Hyperlink"/>
            <w:rFonts w:ascii="Arial" w:hAnsi="Arial" w:cs="Arial"/>
            <w:i/>
            <w:iCs/>
            <w:sz w:val="19"/>
            <w:szCs w:val="19"/>
            <w:shd w:val="clear" w:color="auto" w:fill="FFFFFF"/>
          </w:rPr>
          <w:t>http://www.nlm.nih.gov/medlineplus/ency/article/000344.htm</w:t>
        </w:r>
      </w:hyperlink>
    </w:p>
    <w:p w:rsidR="009F6471" w:rsidRPr="009F6471" w:rsidRDefault="009F6471" w:rsidP="00937C0A">
      <w:pPr>
        <w:pStyle w:val="ListParagraph"/>
        <w:numPr>
          <w:ilvl w:val="0"/>
          <w:numId w:val="1"/>
        </w:numPr>
      </w:pPr>
      <w:r>
        <w:rPr>
          <w:rFonts w:ascii="Arial" w:hAnsi="Arial" w:cs="Arial"/>
          <w:color w:val="252525"/>
          <w:sz w:val="19"/>
          <w:szCs w:val="19"/>
          <w:shd w:val="clear" w:color="auto" w:fill="FFFFFF"/>
        </w:rPr>
        <w:t xml:space="preserve">M.F. </w:t>
      </w:r>
      <w:proofErr w:type="spellStart"/>
      <w:r>
        <w:rPr>
          <w:rFonts w:ascii="Arial" w:hAnsi="Arial" w:cs="Arial"/>
          <w:color w:val="252525"/>
          <w:sz w:val="19"/>
          <w:szCs w:val="19"/>
          <w:shd w:val="clear" w:color="auto" w:fill="FFFFFF"/>
        </w:rPr>
        <w:t>Holick</w:t>
      </w:r>
      <w:proofErr w:type="spellEnd"/>
      <w:r>
        <w:rPr>
          <w:rFonts w:ascii="Arial" w:hAnsi="Arial" w:cs="Arial"/>
          <w:color w:val="252525"/>
          <w:sz w:val="19"/>
          <w:szCs w:val="19"/>
          <w:shd w:val="clear" w:color="auto" w:fill="FFFFFF"/>
        </w:rPr>
        <w:t xml:space="preserve">, </w:t>
      </w:r>
      <w:r>
        <w:rPr>
          <w:rFonts w:ascii="Arial" w:hAnsi="Arial" w:cs="Arial"/>
          <w:i/>
          <w:iCs/>
          <w:color w:val="252525"/>
          <w:sz w:val="19"/>
          <w:szCs w:val="19"/>
          <w:shd w:val="clear" w:color="auto" w:fill="FFFFFF"/>
        </w:rPr>
        <w:t>N. Engl. J. Med.</w:t>
      </w:r>
      <w:r>
        <w:rPr>
          <w:rFonts w:ascii="Arial" w:hAnsi="Arial" w:cs="Arial"/>
          <w:b/>
          <w:bCs/>
          <w:color w:val="252525"/>
          <w:sz w:val="19"/>
          <w:szCs w:val="19"/>
          <w:shd w:val="clear" w:color="auto" w:fill="FFFFFF"/>
        </w:rPr>
        <w:t>357</w:t>
      </w:r>
      <w:r>
        <w:rPr>
          <w:rStyle w:val="apple-converted-space"/>
          <w:rFonts w:ascii="Arial" w:hAnsi="Arial" w:cs="Arial"/>
          <w:color w:val="252525"/>
          <w:sz w:val="19"/>
          <w:szCs w:val="19"/>
          <w:shd w:val="clear" w:color="auto" w:fill="FFFFFF"/>
        </w:rPr>
        <w:t xml:space="preserve"> </w:t>
      </w:r>
      <w:r>
        <w:rPr>
          <w:rFonts w:ascii="Arial" w:hAnsi="Arial" w:cs="Arial"/>
          <w:color w:val="252525"/>
          <w:sz w:val="19"/>
          <w:szCs w:val="19"/>
          <w:shd w:val="clear" w:color="auto" w:fill="FFFFFF"/>
        </w:rPr>
        <w:t>(</w:t>
      </w:r>
      <w:r>
        <w:rPr>
          <w:rFonts w:ascii="Arial" w:hAnsi="Arial" w:cs="Arial"/>
          <w:color w:val="252525"/>
          <w:sz w:val="19"/>
          <w:szCs w:val="19"/>
          <w:shd w:val="clear" w:color="auto" w:fill="FFFFFF"/>
        </w:rPr>
        <w:t>2007</w:t>
      </w:r>
      <w:r>
        <w:rPr>
          <w:rFonts w:ascii="Arial" w:hAnsi="Arial" w:cs="Arial"/>
          <w:color w:val="252525"/>
          <w:sz w:val="19"/>
          <w:szCs w:val="19"/>
          <w:shd w:val="clear" w:color="auto" w:fill="FFFFFF"/>
        </w:rPr>
        <w:t>) 266</w:t>
      </w:r>
      <w:r>
        <w:rPr>
          <w:rFonts w:ascii="Arial" w:hAnsi="Arial" w:cs="Arial"/>
          <w:color w:val="252525"/>
          <w:sz w:val="19"/>
          <w:szCs w:val="19"/>
          <w:shd w:val="clear" w:color="auto" w:fill="FFFFFF"/>
        </w:rPr>
        <w:t>.</w:t>
      </w:r>
    </w:p>
    <w:p w:rsidR="009F6471" w:rsidRPr="00CA2A37" w:rsidRDefault="009F6471" w:rsidP="00937C0A">
      <w:pPr>
        <w:pStyle w:val="ListParagraph"/>
        <w:numPr>
          <w:ilvl w:val="0"/>
          <w:numId w:val="1"/>
        </w:numPr>
      </w:pPr>
      <w:r>
        <w:rPr>
          <w:rFonts w:ascii="Arial" w:hAnsi="Arial" w:cs="Arial"/>
          <w:color w:val="252525"/>
          <w:sz w:val="19"/>
          <w:szCs w:val="19"/>
          <w:shd w:val="clear" w:color="auto" w:fill="FFFFFF"/>
        </w:rPr>
        <w:t xml:space="preserve">D. </w:t>
      </w:r>
      <w:r>
        <w:rPr>
          <w:rFonts w:ascii="Arial" w:hAnsi="Arial" w:cs="Arial"/>
          <w:color w:val="252525"/>
          <w:sz w:val="19"/>
          <w:szCs w:val="19"/>
          <w:shd w:val="clear" w:color="auto" w:fill="FFFFFF"/>
        </w:rPr>
        <w:t>Gibbs</w:t>
      </w:r>
      <w:r>
        <w:rPr>
          <w:rFonts w:ascii="Arial" w:hAnsi="Arial" w:cs="Arial"/>
          <w:color w:val="252525"/>
          <w:sz w:val="19"/>
          <w:szCs w:val="19"/>
          <w:shd w:val="clear" w:color="auto" w:fill="FFFFFF"/>
        </w:rPr>
        <w:t>,</w:t>
      </w:r>
      <w:r>
        <w:rPr>
          <w:rFonts w:ascii="Arial" w:hAnsi="Arial" w:cs="Arial"/>
          <w:i/>
          <w:iCs/>
          <w:color w:val="252525"/>
          <w:sz w:val="19"/>
          <w:szCs w:val="19"/>
          <w:shd w:val="clear" w:color="auto" w:fill="FFFFFF"/>
        </w:rPr>
        <w:t xml:space="preserve"> Royal Soc</w:t>
      </w:r>
      <w:r>
        <w:rPr>
          <w:rFonts w:ascii="Arial" w:hAnsi="Arial" w:cs="Arial"/>
          <w:i/>
          <w:iCs/>
          <w:color w:val="252525"/>
          <w:sz w:val="19"/>
          <w:szCs w:val="19"/>
          <w:shd w:val="clear" w:color="auto" w:fill="FFFFFF"/>
        </w:rPr>
        <w:t>.</w:t>
      </w:r>
      <w:r>
        <w:rPr>
          <w:rFonts w:ascii="Arial" w:hAnsi="Arial" w:cs="Arial"/>
          <w:i/>
          <w:iCs/>
          <w:color w:val="252525"/>
          <w:sz w:val="19"/>
          <w:szCs w:val="19"/>
          <w:shd w:val="clear" w:color="auto" w:fill="FFFFFF"/>
        </w:rPr>
        <w:t xml:space="preserve"> Med</w:t>
      </w:r>
      <w:r>
        <w:rPr>
          <w:rFonts w:ascii="Arial" w:hAnsi="Arial" w:cs="Arial"/>
          <w:i/>
          <w:iCs/>
          <w:color w:val="252525"/>
          <w:sz w:val="19"/>
          <w:szCs w:val="19"/>
          <w:shd w:val="clear" w:color="auto" w:fill="FFFFFF"/>
        </w:rPr>
        <w:t xml:space="preserve">. </w:t>
      </w:r>
      <w:r>
        <w:rPr>
          <w:rFonts w:ascii="Arial" w:hAnsi="Arial" w:cs="Arial"/>
          <w:b/>
          <w:bCs/>
          <w:color w:val="252525"/>
          <w:sz w:val="19"/>
          <w:szCs w:val="19"/>
          <w:shd w:val="clear" w:color="auto" w:fill="FFFFFF"/>
        </w:rPr>
        <w:t>87</w:t>
      </w:r>
      <w:r>
        <w:rPr>
          <w:rStyle w:val="apple-converted-space"/>
          <w:rFonts w:ascii="Arial" w:hAnsi="Arial" w:cs="Arial"/>
          <w:color w:val="252525"/>
          <w:sz w:val="19"/>
          <w:szCs w:val="19"/>
          <w:shd w:val="clear" w:color="auto" w:fill="FFFFFF"/>
        </w:rPr>
        <w:t> </w:t>
      </w:r>
      <w:r>
        <w:rPr>
          <w:rFonts w:ascii="Arial" w:hAnsi="Arial" w:cs="Arial"/>
          <w:color w:val="252525"/>
          <w:sz w:val="19"/>
          <w:szCs w:val="19"/>
          <w:shd w:val="clear" w:color="auto" w:fill="FFFFFF"/>
        </w:rPr>
        <w:t>(</w:t>
      </w:r>
      <w:r>
        <w:rPr>
          <w:rFonts w:ascii="Arial" w:hAnsi="Arial" w:cs="Arial"/>
          <w:color w:val="252525"/>
          <w:sz w:val="19"/>
          <w:szCs w:val="19"/>
          <w:shd w:val="clear" w:color="auto" w:fill="FFFFFF"/>
        </w:rPr>
        <w:t>1994</w:t>
      </w:r>
      <w:r>
        <w:rPr>
          <w:rFonts w:ascii="Arial" w:hAnsi="Arial" w:cs="Arial"/>
          <w:color w:val="252525"/>
          <w:sz w:val="19"/>
          <w:szCs w:val="19"/>
          <w:shd w:val="clear" w:color="auto" w:fill="FFFFFF"/>
        </w:rPr>
        <w:t>) 729</w:t>
      </w:r>
      <w:r>
        <w:rPr>
          <w:rFonts w:ascii="Arial" w:hAnsi="Arial" w:cs="Arial"/>
          <w:color w:val="252525"/>
          <w:sz w:val="19"/>
          <w:szCs w:val="19"/>
          <w:shd w:val="clear" w:color="auto" w:fill="FFFFFF"/>
        </w:rPr>
        <w:t>.</w:t>
      </w:r>
    </w:p>
    <w:p w:rsidR="00CA2A37" w:rsidRPr="00937C0A" w:rsidRDefault="00CA2A37" w:rsidP="00CA2A37">
      <w:pPr>
        <w:pStyle w:val="ListParagraph"/>
        <w:numPr>
          <w:ilvl w:val="0"/>
          <w:numId w:val="1"/>
        </w:numPr>
      </w:pPr>
      <w:r>
        <w:rPr>
          <w:rFonts w:ascii="Arial" w:hAnsi="Arial" w:cs="Arial"/>
          <w:color w:val="252525"/>
          <w:sz w:val="19"/>
          <w:szCs w:val="19"/>
          <w:shd w:val="clear" w:color="auto" w:fill="FFFFFF"/>
        </w:rPr>
        <w:t>Wikipedia – rickets (</w:t>
      </w:r>
      <w:r w:rsidRPr="00CA2A37">
        <w:rPr>
          <w:rFonts w:ascii="Arial" w:hAnsi="Arial" w:cs="Arial"/>
          <w:color w:val="252525"/>
          <w:sz w:val="19"/>
          <w:szCs w:val="19"/>
          <w:shd w:val="clear" w:color="auto" w:fill="FFFFFF"/>
        </w:rPr>
        <w:t>https://en.wikipedia.org/wiki/Rickets</w:t>
      </w:r>
      <w:r>
        <w:rPr>
          <w:rFonts w:ascii="Arial" w:hAnsi="Arial" w:cs="Arial"/>
          <w:color w:val="252525"/>
          <w:sz w:val="19"/>
          <w:szCs w:val="19"/>
          <w:shd w:val="clear" w:color="auto" w:fill="FFFFFF"/>
        </w:rPr>
        <w:t>)</w:t>
      </w:r>
    </w:p>
    <w:p w:rsidR="00937C0A" w:rsidRDefault="00937C0A" w:rsidP="00937C0A"/>
    <w:p w:rsidR="00937C0A" w:rsidRDefault="00937C0A" w:rsidP="00937C0A">
      <w:r>
        <w:t>Discovery and history</w:t>
      </w:r>
    </w:p>
    <w:p w:rsidR="00937C0A" w:rsidRPr="009F6471" w:rsidRDefault="00937C0A" w:rsidP="00937C0A">
      <w:pPr>
        <w:pStyle w:val="ListParagraph"/>
        <w:numPr>
          <w:ilvl w:val="0"/>
          <w:numId w:val="3"/>
        </w:numPr>
      </w:pPr>
      <w:r>
        <w:rPr>
          <w:rFonts w:ascii="Arial" w:hAnsi="Arial" w:cs="Arial"/>
          <w:color w:val="252525"/>
          <w:sz w:val="19"/>
          <w:szCs w:val="19"/>
          <w:shd w:val="clear" w:color="auto" w:fill="FFFFFF"/>
        </w:rPr>
        <w:t xml:space="preserve">G. </w:t>
      </w:r>
      <w:r w:rsidRPr="00937C0A">
        <w:rPr>
          <w:rFonts w:ascii="Arial" w:hAnsi="Arial" w:cs="Arial"/>
          <w:color w:val="252525"/>
          <w:sz w:val="19"/>
          <w:szCs w:val="19"/>
          <w:shd w:val="clear" w:color="auto" w:fill="FFFFFF"/>
        </w:rPr>
        <w:t>Wolf</w:t>
      </w:r>
      <w:r>
        <w:rPr>
          <w:rFonts w:ascii="Arial" w:hAnsi="Arial" w:cs="Arial"/>
          <w:color w:val="252525"/>
          <w:sz w:val="19"/>
          <w:szCs w:val="19"/>
          <w:shd w:val="clear" w:color="auto" w:fill="FFFFFF"/>
        </w:rPr>
        <w:t xml:space="preserve">, </w:t>
      </w:r>
      <w:r w:rsidRPr="00937C0A">
        <w:rPr>
          <w:rFonts w:ascii="Arial" w:hAnsi="Arial" w:cs="Arial"/>
          <w:i/>
          <w:iCs/>
          <w:color w:val="252525"/>
          <w:sz w:val="19"/>
          <w:szCs w:val="19"/>
          <w:shd w:val="clear" w:color="auto" w:fill="FFFFFF"/>
        </w:rPr>
        <w:t xml:space="preserve">J </w:t>
      </w:r>
      <w:proofErr w:type="spellStart"/>
      <w:r w:rsidRPr="00937C0A">
        <w:rPr>
          <w:rFonts w:ascii="Arial" w:hAnsi="Arial" w:cs="Arial"/>
          <w:i/>
          <w:iCs/>
          <w:color w:val="252525"/>
          <w:sz w:val="19"/>
          <w:szCs w:val="19"/>
          <w:shd w:val="clear" w:color="auto" w:fill="FFFFFF"/>
        </w:rPr>
        <w:t>Nutr</w:t>
      </w:r>
      <w:proofErr w:type="spellEnd"/>
      <w:r>
        <w:rPr>
          <w:rStyle w:val="apple-converted-space"/>
          <w:rFonts w:ascii="Arial" w:hAnsi="Arial" w:cs="Arial"/>
          <w:color w:val="252525"/>
          <w:sz w:val="19"/>
          <w:szCs w:val="19"/>
          <w:shd w:val="clear" w:color="auto" w:fill="FFFFFF"/>
        </w:rPr>
        <w:t xml:space="preserve">. </w:t>
      </w:r>
      <w:r w:rsidRPr="00937C0A">
        <w:rPr>
          <w:rFonts w:ascii="Arial" w:hAnsi="Arial" w:cs="Arial"/>
          <w:b/>
          <w:bCs/>
          <w:color w:val="252525"/>
          <w:sz w:val="19"/>
          <w:szCs w:val="19"/>
          <w:shd w:val="clear" w:color="auto" w:fill="FFFFFF"/>
        </w:rPr>
        <w:t>134</w:t>
      </w:r>
      <w:r>
        <w:rPr>
          <w:rStyle w:val="apple-converted-space"/>
          <w:rFonts w:ascii="Arial" w:hAnsi="Arial" w:cs="Arial"/>
          <w:color w:val="252525"/>
          <w:sz w:val="19"/>
          <w:szCs w:val="19"/>
          <w:shd w:val="clear" w:color="auto" w:fill="FFFFFF"/>
        </w:rPr>
        <w:t xml:space="preserve"> </w:t>
      </w:r>
      <w:r w:rsidRPr="00937C0A">
        <w:rPr>
          <w:rFonts w:ascii="Arial" w:hAnsi="Arial" w:cs="Arial"/>
          <w:color w:val="252525"/>
          <w:sz w:val="19"/>
          <w:szCs w:val="19"/>
          <w:shd w:val="clear" w:color="auto" w:fill="FFFFFF"/>
        </w:rPr>
        <w:t>(</w:t>
      </w:r>
      <w:r>
        <w:rPr>
          <w:rFonts w:ascii="Arial" w:hAnsi="Arial" w:cs="Arial"/>
          <w:color w:val="252525"/>
          <w:sz w:val="19"/>
          <w:szCs w:val="19"/>
          <w:shd w:val="clear" w:color="auto" w:fill="FFFFFF"/>
        </w:rPr>
        <w:t>2004)</w:t>
      </w:r>
      <w:r w:rsidRPr="00937C0A">
        <w:rPr>
          <w:rFonts w:ascii="Arial" w:hAnsi="Arial" w:cs="Arial"/>
          <w:color w:val="252525"/>
          <w:sz w:val="19"/>
          <w:szCs w:val="19"/>
          <w:shd w:val="clear" w:color="auto" w:fill="FFFFFF"/>
        </w:rPr>
        <w:t xml:space="preserve"> 1299</w:t>
      </w:r>
    </w:p>
    <w:p w:rsidR="009F6471" w:rsidRPr="009F6471" w:rsidRDefault="009F6471" w:rsidP="00937C0A">
      <w:pPr>
        <w:pStyle w:val="ListParagraph"/>
        <w:numPr>
          <w:ilvl w:val="0"/>
          <w:numId w:val="3"/>
        </w:numPr>
      </w:pPr>
      <w:r>
        <w:rPr>
          <w:rFonts w:ascii="Arial" w:hAnsi="Arial" w:cs="Arial"/>
          <w:color w:val="252525"/>
          <w:sz w:val="19"/>
          <w:szCs w:val="19"/>
          <w:shd w:val="clear" w:color="auto" w:fill="FFFFFF"/>
        </w:rPr>
        <w:t xml:space="preserve">K. </w:t>
      </w:r>
      <w:proofErr w:type="spellStart"/>
      <w:r>
        <w:rPr>
          <w:rFonts w:ascii="Arial" w:hAnsi="Arial" w:cs="Arial"/>
          <w:color w:val="252525"/>
          <w:sz w:val="19"/>
          <w:szCs w:val="19"/>
          <w:shd w:val="clear" w:color="auto" w:fill="FFFFFF"/>
        </w:rPr>
        <w:t>Rajakumar</w:t>
      </w:r>
      <w:proofErr w:type="spellEnd"/>
      <w:r>
        <w:rPr>
          <w:rFonts w:ascii="Arial" w:hAnsi="Arial" w:cs="Arial"/>
          <w:color w:val="252525"/>
          <w:sz w:val="19"/>
          <w:szCs w:val="19"/>
          <w:shd w:val="clear" w:color="auto" w:fill="FFFFFF"/>
        </w:rPr>
        <w:t xml:space="preserve">, </w:t>
      </w:r>
      <w:proofErr w:type="spellStart"/>
      <w:r>
        <w:rPr>
          <w:rFonts w:ascii="Arial" w:hAnsi="Arial" w:cs="Arial"/>
          <w:i/>
          <w:iCs/>
          <w:color w:val="252525"/>
          <w:sz w:val="19"/>
          <w:szCs w:val="19"/>
          <w:shd w:val="clear" w:color="auto" w:fill="FFFFFF"/>
        </w:rPr>
        <w:t>Pediatrics</w:t>
      </w:r>
      <w:proofErr w:type="spellEnd"/>
      <w:r>
        <w:rPr>
          <w:rStyle w:val="apple-converted-space"/>
          <w:rFonts w:ascii="Arial" w:hAnsi="Arial" w:cs="Arial"/>
          <w:color w:val="252525"/>
          <w:sz w:val="19"/>
          <w:szCs w:val="19"/>
          <w:shd w:val="clear" w:color="auto" w:fill="FFFFFF"/>
        </w:rPr>
        <w:t xml:space="preserve"> </w:t>
      </w:r>
      <w:r>
        <w:rPr>
          <w:rFonts w:ascii="Arial" w:hAnsi="Arial" w:cs="Arial"/>
          <w:b/>
          <w:bCs/>
          <w:color w:val="252525"/>
          <w:sz w:val="19"/>
          <w:szCs w:val="19"/>
          <w:shd w:val="clear" w:color="auto" w:fill="FFFFFF"/>
        </w:rPr>
        <w:t>112</w:t>
      </w:r>
      <w:r>
        <w:rPr>
          <w:rStyle w:val="apple-converted-space"/>
          <w:rFonts w:ascii="Arial" w:hAnsi="Arial" w:cs="Arial"/>
          <w:color w:val="252525"/>
          <w:sz w:val="19"/>
          <w:szCs w:val="19"/>
          <w:shd w:val="clear" w:color="auto" w:fill="FFFFFF"/>
        </w:rPr>
        <w:t xml:space="preserve"> </w:t>
      </w:r>
      <w:r>
        <w:rPr>
          <w:rFonts w:ascii="Arial" w:hAnsi="Arial" w:cs="Arial"/>
          <w:color w:val="252525"/>
          <w:sz w:val="19"/>
          <w:szCs w:val="19"/>
          <w:shd w:val="clear" w:color="auto" w:fill="FFFFFF"/>
        </w:rPr>
        <w:t>(</w:t>
      </w:r>
      <w:r>
        <w:rPr>
          <w:rFonts w:ascii="Arial" w:hAnsi="Arial" w:cs="Arial"/>
          <w:color w:val="252525"/>
          <w:sz w:val="19"/>
          <w:szCs w:val="19"/>
          <w:shd w:val="clear" w:color="auto" w:fill="FFFFFF"/>
        </w:rPr>
        <w:t>2003</w:t>
      </w:r>
      <w:r>
        <w:rPr>
          <w:rFonts w:ascii="Arial" w:hAnsi="Arial" w:cs="Arial"/>
          <w:color w:val="252525"/>
          <w:sz w:val="19"/>
          <w:szCs w:val="19"/>
          <w:shd w:val="clear" w:color="auto" w:fill="FFFFFF"/>
        </w:rPr>
        <w:t>): e132</w:t>
      </w:r>
    </w:p>
    <w:p w:rsidR="009F6471" w:rsidRPr="0071642A" w:rsidRDefault="009F6471" w:rsidP="00937C0A">
      <w:pPr>
        <w:pStyle w:val="ListParagraph"/>
        <w:numPr>
          <w:ilvl w:val="0"/>
          <w:numId w:val="3"/>
        </w:numPr>
      </w:pPr>
      <w:r>
        <w:rPr>
          <w:rFonts w:ascii="Arial" w:hAnsi="Arial" w:cs="Arial"/>
          <w:color w:val="252525"/>
          <w:sz w:val="19"/>
          <w:szCs w:val="19"/>
          <w:shd w:val="clear" w:color="auto" w:fill="FFFFFF"/>
        </w:rPr>
        <w:t xml:space="preserve">M.T. </w:t>
      </w:r>
      <w:proofErr w:type="spellStart"/>
      <w:r>
        <w:rPr>
          <w:rFonts w:ascii="Arial" w:hAnsi="Arial" w:cs="Arial"/>
          <w:color w:val="252525"/>
          <w:sz w:val="19"/>
          <w:szCs w:val="19"/>
          <w:shd w:val="clear" w:color="auto" w:fill="FFFFFF"/>
        </w:rPr>
        <w:t>Weick</w:t>
      </w:r>
      <w:proofErr w:type="spellEnd"/>
      <w:r>
        <w:rPr>
          <w:rFonts w:ascii="Arial" w:hAnsi="Arial" w:cs="Arial"/>
          <w:color w:val="252525"/>
          <w:sz w:val="19"/>
          <w:szCs w:val="19"/>
          <w:shd w:val="clear" w:color="auto" w:fill="FFFFFF"/>
        </w:rPr>
        <w:t xml:space="preserve">, </w:t>
      </w:r>
      <w:r w:rsidRPr="009F6471">
        <w:rPr>
          <w:rFonts w:ascii="Arial" w:hAnsi="Arial" w:cs="Arial"/>
          <w:i/>
          <w:color w:val="252525"/>
          <w:sz w:val="19"/>
          <w:szCs w:val="19"/>
          <w:shd w:val="clear" w:color="auto" w:fill="FFFFFF"/>
        </w:rPr>
        <w:t xml:space="preserve">Amer. J. </w:t>
      </w:r>
      <w:proofErr w:type="spellStart"/>
      <w:r w:rsidRPr="009F6471">
        <w:rPr>
          <w:rFonts w:ascii="Arial" w:hAnsi="Arial" w:cs="Arial"/>
          <w:i/>
          <w:color w:val="252525"/>
          <w:sz w:val="19"/>
          <w:szCs w:val="19"/>
          <w:shd w:val="clear" w:color="auto" w:fill="FFFFFF"/>
        </w:rPr>
        <w:t>Clin</w:t>
      </w:r>
      <w:proofErr w:type="spellEnd"/>
      <w:r w:rsidRPr="009F6471">
        <w:rPr>
          <w:rFonts w:ascii="Arial" w:hAnsi="Arial" w:cs="Arial"/>
          <w:i/>
          <w:color w:val="252525"/>
          <w:sz w:val="19"/>
          <w:szCs w:val="19"/>
          <w:shd w:val="clear" w:color="auto" w:fill="FFFFFF"/>
        </w:rPr>
        <w:t xml:space="preserve">. </w:t>
      </w:r>
      <w:proofErr w:type="spellStart"/>
      <w:r w:rsidRPr="009F6471">
        <w:rPr>
          <w:rFonts w:ascii="Arial" w:hAnsi="Arial" w:cs="Arial"/>
          <w:i/>
          <w:color w:val="252525"/>
          <w:sz w:val="19"/>
          <w:szCs w:val="19"/>
          <w:shd w:val="clear" w:color="auto" w:fill="FFFFFF"/>
        </w:rPr>
        <w:t>Nutr</w:t>
      </w:r>
      <w:proofErr w:type="spellEnd"/>
      <w:r>
        <w:rPr>
          <w:rFonts w:ascii="Arial" w:hAnsi="Arial" w:cs="Arial"/>
          <w:color w:val="252525"/>
          <w:sz w:val="19"/>
          <w:szCs w:val="19"/>
          <w:shd w:val="clear" w:color="auto" w:fill="FFFFFF"/>
        </w:rPr>
        <w:t xml:space="preserve">. </w:t>
      </w:r>
      <w:r>
        <w:rPr>
          <w:rFonts w:ascii="Arial" w:hAnsi="Arial" w:cs="Arial"/>
          <w:b/>
          <w:color w:val="252525"/>
          <w:sz w:val="19"/>
          <w:szCs w:val="19"/>
          <w:shd w:val="clear" w:color="auto" w:fill="FFFFFF"/>
        </w:rPr>
        <w:t>20</w:t>
      </w:r>
      <w:r>
        <w:rPr>
          <w:rFonts w:ascii="Arial" w:hAnsi="Arial" w:cs="Arial"/>
          <w:color w:val="252525"/>
          <w:sz w:val="19"/>
          <w:szCs w:val="19"/>
          <w:shd w:val="clear" w:color="auto" w:fill="FFFFFF"/>
        </w:rPr>
        <w:t xml:space="preserve"> (1967) 1234.</w:t>
      </w:r>
    </w:p>
    <w:p w:rsidR="0071642A" w:rsidRPr="00C311CF" w:rsidRDefault="0071642A" w:rsidP="00937C0A">
      <w:pPr>
        <w:pStyle w:val="ListParagraph"/>
        <w:numPr>
          <w:ilvl w:val="0"/>
          <w:numId w:val="3"/>
        </w:numPr>
      </w:pPr>
      <w:r>
        <w:rPr>
          <w:rFonts w:ascii="Arial" w:hAnsi="Arial" w:cs="Arial"/>
          <w:color w:val="252525"/>
          <w:sz w:val="19"/>
          <w:szCs w:val="19"/>
          <w:shd w:val="clear" w:color="auto" w:fill="FFFFFF"/>
        </w:rPr>
        <w:t xml:space="preserve">H.F. </w:t>
      </w:r>
      <w:r>
        <w:rPr>
          <w:rFonts w:ascii="Arial" w:hAnsi="Arial" w:cs="Arial"/>
          <w:color w:val="252525"/>
          <w:sz w:val="19"/>
          <w:szCs w:val="19"/>
          <w:shd w:val="clear" w:color="auto" w:fill="FFFFFF"/>
        </w:rPr>
        <w:t>Deluca</w:t>
      </w:r>
      <w:r>
        <w:rPr>
          <w:rFonts w:ascii="Arial" w:hAnsi="Arial" w:cs="Arial"/>
          <w:color w:val="252525"/>
          <w:sz w:val="19"/>
          <w:szCs w:val="19"/>
          <w:shd w:val="clear" w:color="auto" w:fill="FFFFFF"/>
        </w:rPr>
        <w:t xml:space="preserve">, </w:t>
      </w:r>
      <w:proofErr w:type="spellStart"/>
      <w:r>
        <w:rPr>
          <w:rFonts w:ascii="Arial" w:hAnsi="Arial" w:cs="Arial"/>
          <w:i/>
          <w:iCs/>
          <w:color w:val="252525"/>
          <w:sz w:val="19"/>
          <w:szCs w:val="19"/>
          <w:shd w:val="clear" w:color="auto" w:fill="FFFFFF"/>
        </w:rPr>
        <w:t>Bonekey</w:t>
      </w:r>
      <w:proofErr w:type="spellEnd"/>
      <w:r>
        <w:rPr>
          <w:rFonts w:ascii="Arial" w:hAnsi="Arial" w:cs="Arial"/>
          <w:i/>
          <w:iCs/>
          <w:color w:val="252525"/>
          <w:sz w:val="19"/>
          <w:szCs w:val="19"/>
          <w:shd w:val="clear" w:color="auto" w:fill="FFFFFF"/>
        </w:rPr>
        <w:t xml:space="preserve"> Rep</w:t>
      </w:r>
      <w:r>
        <w:rPr>
          <w:rStyle w:val="apple-converted-space"/>
          <w:rFonts w:ascii="Arial" w:hAnsi="Arial" w:cs="Arial"/>
          <w:color w:val="252525"/>
          <w:sz w:val="19"/>
          <w:szCs w:val="19"/>
          <w:shd w:val="clear" w:color="auto" w:fill="FFFFFF"/>
        </w:rPr>
        <w:t xml:space="preserve">. </w:t>
      </w:r>
      <w:r>
        <w:rPr>
          <w:rFonts w:ascii="Arial" w:hAnsi="Arial" w:cs="Arial"/>
          <w:b/>
          <w:bCs/>
          <w:color w:val="252525"/>
          <w:sz w:val="19"/>
          <w:szCs w:val="19"/>
          <w:shd w:val="clear" w:color="auto" w:fill="FFFFFF"/>
        </w:rPr>
        <w:t>3</w:t>
      </w:r>
      <w:r w:rsidRPr="0071642A">
        <w:rPr>
          <w:rFonts w:ascii="Arial" w:hAnsi="Arial" w:cs="Arial"/>
          <w:bCs/>
          <w:color w:val="252525"/>
          <w:sz w:val="19"/>
          <w:szCs w:val="19"/>
          <w:shd w:val="clear" w:color="auto" w:fill="FFFFFF"/>
        </w:rPr>
        <w:t xml:space="preserve"> (2014)</w:t>
      </w:r>
      <w:r>
        <w:rPr>
          <w:rFonts w:ascii="Arial" w:hAnsi="Arial" w:cs="Arial"/>
          <w:color w:val="252525"/>
          <w:sz w:val="19"/>
          <w:szCs w:val="19"/>
          <w:shd w:val="clear" w:color="auto" w:fill="FFFFFF"/>
        </w:rPr>
        <w:t xml:space="preserve"> 479.</w:t>
      </w:r>
    </w:p>
    <w:p w:rsidR="00C311CF" w:rsidRPr="009F6471" w:rsidRDefault="00C311CF" w:rsidP="00C311CF">
      <w:pPr>
        <w:pStyle w:val="ListParagraph"/>
        <w:numPr>
          <w:ilvl w:val="0"/>
          <w:numId w:val="3"/>
        </w:numPr>
      </w:pPr>
      <w:hyperlink r:id="rId29" w:history="1">
        <w:r>
          <w:rPr>
            <w:rStyle w:val="Hyperlink"/>
            <w:rFonts w:ascii="Arial" w:hAnsi="Arial" w:cs="Arial"/>
            <w:color w:val="663366"/>
            <w:sz w:val="19"/>
            <w:szCs w:val="19"/>
          </w:rPr>
          <w:t>Adolf Windaus – Biography"</w:t>
        </w:r>
      </w:hyperlink>
      <w:r>
        <w:rPr>
          <w:rFonts w:ascii="Arial" w:hAnsi="Arial" w:cs="Arial"/>
          <w:color w:val="252525"/>
          <w:sz w:val="19"/>
          <w:szCs w:val="19"/>
          <w:shd w:val="clear" w:color="auto" w:fill="FFFFFF"/>
        </w:rPr>
        <w:t xml:space="preserve"> </w:t>
      </w:r>
      <w:r w:rsidRPr="00C311CF">
        <w:rPr>
          <w:rFonts w:ascii="Arial" w:hAnsi="Arial" w:cs="Arial"/>
          <w:color w:val="252525"/>
          <w:sz w:val="19"/>
          <w:szCs w:val="19"/>
          <w:shd w:val="clear" w:color="auto" w:fill="FFFFFF"/>
        </w:rPr>
        <w:t>http://nobelprize.org/nobel_prizes/chemistry/laureates/1928/windaus-bio.html</w:t>
      </w:r>
    </w:p>
    <w:p w:rsidR="009F6471" w:rsidRDefault="009F6471" w:rsidP="009F6471">
      <w:r>
        <w:t>Sunlight and Vitamin D</w:t>
      </w:r>
    </w:p>
    <w:p w:rsidR="009F6471" w:rsidRPr="0071642A" w:rsidRDefault="009F6471" w:rsidP="009F6471">
      <w:pPr>
        <w:pStyle w:val="ListParagraph"/>
        <w:numPr>
          <w:ilvl w:val="0"/>
          <w:numId w:val="4"/>
        </w:numPr>
      </w:pPr>
      <w:r>
        <w:rPr>
          <w:rFonts w:ascii="Arial" w:hAnsi="Arial" w:cs="Arial"/>
          <w:color w:val="252525"/>
          <w:sz w:val="19"/>
          <w:szCs w:val="19"/>
          <w:shd w:val="clear" w:color="auto" w:fill="FFFFFF"/>
        </w:rPr>
        <w:t xml:space="preserve">M.F. </w:t>
      </w:r>
      <w:proofErr w:type="spellStart"/>
      <w:r w:rsidRPr="009F6471">
        <w:rPr>
          <w:rFonts w:ascii="Arial" w:hAnsi="Arial" w:cs="Arial"/>
          <w:color w:val="252525"/>
          <w:sz w:val="19"/>
          <w:szCs w:val="19"/>
          <w:shd w:val="clear" w:color="auto" w:fill="FFFFFF"/>
        </w:rPr>
        <w:t>Holick</w:t>
      </w:r>
      <w:proofErr w:type="spellEnd"/>
      <w:r>
        <w:rPr>
          <w:rFonts w:ascii="Arial" w:hAnsi="Arial" w:cs="Arial"/>
          <w:color w:val="252525"/>
          <w:sz w:val="19"/>
          <w:szCs w:val="19"/>
          <w:shd w:val="clear" w:color="auto" w:fill="FFFFFF"/>
        </w:rPr>
        <w:t>,</w:t>
      </w:r>
      <w:r w:rsidR="005D6244" w:rsidRPr="005D6244">
        <w:rPr>
          <w:rFonts w:ascii="Arial" w:hAnsi="Arial" w:cs="Arial"/>
          <w:i/>
          <w:color w:val="252525"/>
          <w:sz w:val="19"/>
          <w:szCs w:val="19"/>
          <w:shd w:val="clear" w:color="auto" w:fill="FFFFFF"/>
        </w:rPr>
        <w:t xml:space="preserve"> </w:t>
      </w:r>
      <w:r w:rsidR="005D6244" w:rsidRPr="009F6471">
        <w:rPr>
          <w:rFonts w:ascii="Arial" w:hAnsi="Arial" w:cs="Arial"/>
          <w:i/>
          <w:color w:val="252525"/>
          <w:sz w:val="19"/>
          <w:szCs w:val="19"/>
          <w:shd w:val="clear" w:color="auto" w:fill="FFFFFF"/>
        </w:rPr>
        <w:t xml:space="preserve">Amer. J. </w:t>
      </w:r>
      <w:proofErr w:type="spellStart"/>
      <w:r w:rsidR="005D6244" w:rsidRPr="009F6471">
        <w:rPr>
          <w:rFonts w:ascii="Arial" w:hAnsi="Arial" w:cs="Arial"/>
          <w:i/>
          <w:color w:val="252525"/>
          <w:sz w:val="19"/>
          <w:szCs w:val="19"/>
          <w:shd w:val="clear" w:color="auto" w:fill="FFFFFF"/>
        </w:rPr>
        <w:t>Clin</w:t>
      </w:r>
      <w:proofErr w:type="spellEnd"/>
      <w:r w:rsidR="005D6244" w:rsidRPr="009F6471">
        <w:rPr>
          <w:rFonts w:ascii="Arial" w:hAnsi="Arial" w:cs="Arial"/>
          <w:i/>
          <w:color w:val="252525"/>
          <w:sz w:val="19"/>
          <w:szCs w:val="19"/>
          <w:shd w:val="clear" w:color="auto" w:fill="FFFFFF"/>
        </w:rPr>
        <w:t xml:space="preserve">. </w:t>
      </w:r>
      <w:proofErr w:type="spellStart"/>
      <w:r w:rsidR="005D6244" w:rsidRPr="009F6471">
        <w:rPr>
          <w:rFonts w:ascii="Arial" w:hAnsi="Arial" w:cs="Arial"/>
          <w:i/>
          <w:color w:val="252525"/>
          <w:sz w:val="19"/>
          <w:szCs w:val="19"/>
          <w:shd w:val="clear" w:color="auto" w:fill="FFFFFF"/>
        </w:rPr>
        <w:t>Nutr</w:t>
      </w:r>
      <w:proofErr w:type="spellEnd"/>
      <w:r w:rsidR="005D6244">
        <w:rPr>
          <w:rFonts w:ascii="Arial" w:hAnsi="Arial" w:cs="Arial"/>
          <w:color w:val="252525"/>
          <w:sz w:val="19"/>
          <w:szCs w:val="19"/>
          <w:shd w:val="clear" w:color="auto" w:fill="FFFFFF"/>
        </w:rPr>
        <w:t>.</w:t>
      </w:r>
      <w:r w:rsidR="005D6244">
        <w:rPr>
          <w:rFonts w:ascii="Arial" w:hAnsi="Arial" w:cs="Arial"/>
          <w:color w:val="252525"/>
          <w:sz w:val="19"/>
          <w:szCs w:val="19"/>
          <w:shd w:val="clear" w:color="auto" w:fill="FFFFFF"/>
        </w:rPr>
        <w:t xml:space="preserve"> </w:t>
      </w:r>
      <w:r w:rsidRPr="009F6471">
        <w:rPr>
          <w:rFonts w:ascii="Arial" w:hAnsi="Arial" w:cs="Arial"/>
          <w:b/>
          <w:bCs/>
          <w:color w:val="252525"/>
          <w:sz w:val="19"/>
          <w:szCs w:val="19"/>
          <w:shd w:val="clear" w:color="auto" w:fill="FFFFFF"/>
        </w:rPr>
        <w:t>80</w:t>
      </w:r>
      <w:r w:rsidR="005D6244">
        <w:rPr>
          <w:rFonts w:ascii="Arial" w:hAnsi="Arial" w:cs="Arial"/>
          <w:b/>
          <w:bCs/>
          <w:color w:val="252525"/>
          <w:sz w:val="19"/>
          <w:szCs w:val="19"/>
          <w:shd w:val="clear" w:color="auto" w:fill="FFFFFF"/>
        </w:rPr>
        <w:t xml:space="preserve"> </w:t>
      </w:r>
      <w:r w:rsidRPr="009F6471">
        <w:rPr>
          <w:rFonts w:ascii="Arial" w:hAnsi="Arial" w:cs="Arial"/>
          <w:color w:val="252525"/>
          <w:sz w:val="19"/>
          <w:szCs w:val="19"/>
          <w:shd w:val="clear" w:color="auto" w:fill="FFFFFF"/>
        </w:rPr>
        <w:t>(</w:t>
      </w:r>
      <w:r w:rsidR="005D6244">
        <w:rPr>
          <w:rFonts w:ascii="Arial" w:hAnsi="Arial" w:cs="Arial"/>
          <w:color w:val="252525"/>
          <w:sz w:val="19"/>
          <w:szCs w:val="19"/>
          <w:shd w:val="clear" w:color="auto" w:fill="FFFFFF"/>
        </w:rPr>
        <w:t>2004)</w:t>
      </w:r>
      <w:r w:rsidRPr="009F6471">
        <w:rPr>
          <w:rFonts w:ascii="Arial" w:hAnsi="Arial" w:cs="Arial"/>
          <w:color w:val="252525"/>
          <w:sz w:val="19"/>
          <w:szCs w:val="19"/>
          <w:shd w:val="clear" w:color="auto" w:fill="FFFFFF"/>
        </w:rPr>
        <w:t xml:space="preserve"> 1678S</w:t>
      </w:r>
    </w:p>
    <w:p w:rsidR="0071642A" w:rsidRPr="0071642A" w:rsidRDefault="0071642A" w:rsidP="009F6471">
      <w:pPr>
        <w:pStyle w:val="ListParagraph"/>
        <w:numPr>
          <w:ilvl w:val="0"/>
          <w:numId w:val="4"/>
        </w:numPr>
      </w:pPr>
      <w:r>
        <w:rPr>
          <w:rFonts w:ascii="Arial" w:hAnsi="Arial" w:cs="Arial"/>
          <w:color w:val="252525"/>
          <w:sz w:val="19"/>
          <w:szCs w:val="19"/>
          <w:shd w:val="clear" w:color="auto" w:fill="FFFFFF"/>
        </w:rPr>
        <w:t xml:space="preserve">M.F. </w:t>
      </w:r>
      <w:proofErr w:type="spellStart"/>
      <w:r>
        <w:rPr>
          <w:rFonts w:ascii="Arial" w:hAnsi="Arial" w:cs="Arial"/>
          <w:color w:val="252525"/>
          <w:sz w:val="19"/>
          <w:szCs w:val="19"/>
          <w:shd w:val="clear" w:color="auto" w:fill="FFFFFF"/>
        </w:rPr>
        <w:t>Holick</w:t>
      </w:r>
      <w:proofErr w:type="spellEnd"/>
      <w:r>
        <w:rPr>
          <w:rFonts w:ascii="Arial" w:hAnsi="Arial" w:cs="Arial"/>
          <w:color w:val="252525"/>
          <w:sz w:val="19"/>
          <w:szCs w:val="19"/>
          <w:shd w:val="clear" w:color="auto" w:fill="FFFFFF"/>
        </w:rPr>
        <w:t xml:space="preserve">, </w:t>
      </w:r>
      <w:r>
        <w:rPr>
          <w:rFonts w:ascii="Arial" w:hAnsi="Arial" w:cs="Arial"/>
          <w:i/>
          <w:iCs/>
          <w:color w:val="252525"/>
          <w:sz w:val="19"/>
          <w:szCs w:val="19"/>
          <w:shd w:val="clear" w:color="auto" w:fill="FFFFFF"/>
        </w:rPr>
        <w:t>Fed. Proc.</w:t>
      </w:r>
      <w:r>
        <w:rPr>
          <w:rStyle w:val="apple-converted-space"/>
          <w:rFonts w:ascii="Arial" w:hAnsi="Arial" w:cs="Arial"/>
          <w:color w:val="252525"/>
          <w:sz w:val="19"/>
          <w:szCs w:val="19"/>
          <w:shd w:val="clear" w:color="auto" w:fill="FFFFFF"/>
        </w:rPr>
        <w:t xml:space="preserve"> </w:t>
      </w:r>
      <w:r>
        <w:rPr>
          <w:rFonts w:ascii="Arial" w:hAnsi="Arial" w:cs="Arial"/>
          <w:b/>
          <w:bCs/>
          <w:color w:val="252525"/>
          <w:sz w:val="19"/>
          <w:szCs w:val="19"/>
          <w:shd w:val="clear" w:color="auto" w:fill="FFFFFF"/>
        </w:rPr>
        <w:t>46</w:t>
      </w:r>
      <w:r>
        <w:rPr>
          <w:rStyle w:val="apple-converted-space"/>
          <w:rFonts w:ascii="Arial" w:hAnsi="Arial" w:cs="Arial"/>
          <w:color w:val="252525"/>
          <w:sz w:val="19"/>
          <w:szCs w:val="19"/>
          <w:shd w:val="clear" w:color="auto" w:fill="FFFFFF"/>
        </w:rPr>
        <w:t xml:space="preserve"> </w:t>
      </w:r>
      <w:r>
        <w:rPr>
          <w:rFonts w:ascii="Arial" w:hAnsi="Arial" w:cs="Arial"/>
          <w:color w:val="252525"/>
          <w:sz w:val="19"/>
          <w:szCs w:val="19"/>
          <w:shd w:val="clear" w:color="auto" w:fill="FFFFFF"/>
        </w:rPr>
        <w:t>(</w:t>
      </w:r>
      <w:r>
        <w:rPr>
          <w:rFonts w:ascii="Arial" w:hAnsi="Arial" w:cs="Arial"/>
          <w:color w:val="252525"/>
          <w:sz w:val="19"/>
          <w:szCs w:val="19"/>
          <w:shd w:val="clear" w:color="auto" w:fill="FFFFFF"/>
        </w:rPr>
        <w:t>1967</w:t>
      </w:r>
      <w:r>
        <w:rPr>
          <w:rFonts w:ascii="Arial" w:hAnsi="Arial" w:cs="Arial"/>
          <w:color w:val="252525"/>
          <w:sz w:val="19"/>
          <w:szCs w:val="19"/>
          <w:shd w:val="clear" w:color="auto" w:fill="FFFFFF"/>
        </w:rPr>
        <w:t>) 1876</w:t>
      </w:r>
    </w:p>
    <w:p w:rsidR="0071642A" w:rsidRPr="005D6244" w:rsidRDefault="0071642A" w:rsidP="009F6471">
      <w:pPr>
        <w:pStyle w:val="ListParagraph"/>
        <w:numPr>
          <w:ilvl w:val="0"/>
          <w:numId w:val="4"/>
        </w:numPr>
      </w:pPr>
      <w:r>
        <w:rPr>
          <w:rFonts w:ascii="Arial" w:hAnsi="Arial" w:cs="Arial"/>
          <w:color w:val="252525"/>
          <w:sz w:val="19"/>
          <w:szCs w:val="19"/>
          <w:shd w:val="clear" w:color="auto" w:fill="FFFFFF"/>
        </w:rPr>
        <w:lastRenderedPageBreak/>
        <w:t xml:space="preserve">M.F. </w:t>
      </w:r>
      <w:proofErr w:type="spellStart"/>
      <w:r>
        <w:rPr>
          <w:rFonts w:ascii="Arial" w:hAnsi="Arial" w:cs="Arial"/>
          <w:color w:val="252525"/>
          <w:sz w:val="19"/>
          <w:szCs w:val="19"/>
          <w:shd w:val="clear" w:color="auto" w:fill="FFFFFF"/>
        </w:rPr>
        <w:t>Holick</w:t>
      </w:r>
      <w:proofErr w:type="spellEnd"/>
      <w:r>
        <w:rPr>
          <w:rFonts w:ascii="Arial" w:hAnsi="Arial" w:cs="Arial"/>
          <w:color w:val="252525"/>
          <w:sz w:val="19"/>
          <w:szCs w:val="19"/>
          <w:shd w:val="clear" w:color="auto" w:fill="FFFFFF"/>
        </w:rPr>
        <w:t xml:space="preserve">, </w:t>
      </w:r>
      <w:r>
        <w:rPr>
          <w:rFonts w:ascii="Arial" w:hAnsi="Arial" w:cs="Arial"/>
          <w:i/>
          <w:iCs/>
          <w:color w:val="252525"/>
          <w:sz w:val="19"/>
          <w:szCs w:val="19"/>
          <w:shd w:val="clear" w:color="auto" w:fill="FFFFFF"/>
        </w:rPr>
        <w:t>J</w:t>
      </w:r>
      <w:r>
        <w:rPr>
          <w:rFonts w:ascii="Arial" w:hAnsi="Arial" w:cs="Arial"/>
          <w:i/>
          <w:iCs/>
          <w:color w:val="252525"/>
          <w:sz w:val="19"/>
          <w:szCs w:val="19"/>
          <w:shd w:val="clear" w:color="auto" w:fill="FFFFFF"/>
        </w:rPr>
        <w:t>.</w:t>
      </w:r>
      <w:r>
        <w:rPr>
          <w:rFonts w:ascii="Arial" w:hAnsi="Arial" w:cs="Arial"/>
          <w:i/>
          <w:iCs/>
          <w:color w:val="252525"/>
          <w:sz w:val="19"/>
          <w:szCs w:val="19"/>
          <w:shd w:val="clear" w:color="auto" w:fill="FFFFFF"/>
        </w:rPr>
        <w:t xml:space="preserve"> Gen</w:t>
      </w:r>
      <w:r>
        <w:rPr>
          <w:rFonts w:ascii="Arial" w:hAnsi="Arial" w:cs="Arial"/>
          <w:i/>
          <w:iCs/>
          <w:color w:val="252525"/>
          <w:sz w:val="19"/>
          <w:szCs w:val="19"/>
          <w:shd w:val="clear" w:color="auto" w:fill="FFFFFF"/>
        </w:rPr>
        <w:t>.</w:t>
      </w:r>
      <w:r>
        <w:rPr>
          <w:rFonts w:ascii="Arial" w:hAnsi="Arial" w:cs="Arial"/>
          <w:i/>
          <w:iCs/>
          <w:color w:val="252525"/>
          <w:sz w:val="19"/>
          <w:szCs w:val="19"/>
          <w:shd w:val="clear" w:color="auto" w:fill="FFFFFF"/>
        </w:rPr>
        <w:t xml:space="preserve"> Internal Med</w:t>
      </w:r>
      <w:r>
        <w:rPr>
          <w:rFonts w:ascii="Arial" w:hAnsi="Arial" w:cs="Arial"/>
          <w:i/>
          <w:iCs/>
          <w:color w:val="252525"/>
          <w:sz w:val="19"/>
          <w:szCs w:val="19"/>
          <w:shd w:val="clear" w:color="auto" w:fill="FFFFFF"/>
        </w:rPr>
        <w:t xml:space="preserve">. </w:t>
      </w:r>
      <w:r>
        <w:rPr>
          <w:rFonts w:ascii="Arial" w:hAnsi="Arial" w:cs="Arial"/>
          <w:b/>
          <w:bCs/>
          <w:color w:val="252525"/>
          <w:sz w:val="19"/>
          <w:szCs w:val="19"/>
          <w:shd w:val="clear" w:color="auto" w:fill="FFFFFF"/>
        </w:rPr>
        <w:t>17</w:t>
      </w:r>
      <w:r>
        <w:rPr>
          <w:rFonts w:ascii="Arial" w:hAnsi="Arial" w:cs="Arial"/>
          <w:b/>
          <w:bCs/>
          <w:color w:val="252525"/>
          <w:sz w:val="19"/>
          <w:szCs w:val="19"/>
          <w:shd w:val="clear" w:color="auto" w:fill="FFFFFF"/>
        </w:rPr>
        <w:t xml:space="preserve"> </w:t>
      </w:r>
      <w:r>
        <w:rPr>
          <w:rFonts w:ascii="Arial" w:hAnsi="Arial" w:cs="Arial"/>
          <w:color w:val="252525"/>
          <w:sz w:val="19"/>
          <w:szCs w:val="19"/>
          <w:shd w:val="clear" w:color="auto" w:fill="FFFFFF"/>
        </w:rPr>
        <w:t>(</w:t>
      </w:r>
      <w:r>
        <w:rPr>
          <w:rFonts w:ascii="Arial" w:hAnsi="Arial" w:cs="Arial"/>
          <w:color w:val="252525"/>
          <w:sz w:val="19"/>
          <w:szCs w:val="19"/>
          <w:shd w:val="clear" w:color="auto" w:fill="FFFFFF"/>
        </w:rPr>
        <w:t>2002</w:t>
      </w:r>
      <w:r>
        <w:rPr>
          <w:rFonts w:ascii="Arial" w:hAnsi="Arial" w:cs="Arial"/>
          <w:color w:val="252525"/>
          <w:sz w:val="19"/>
          <w:szCs w:val="19"/>
          <w:shd w:val="clear" w:color="auto" w:fill="FFFFFF"/>
        </w:rPr>
        <w:t>) 733</w:t>
      </w:r>
    </w:p>
    <w:p w:rsidR="005D6244" w:rsidRDefault="005D6244" w:rsidP="005D6244">
      <w:r>
        <w:t>Use in Food supplements</w:t>
      </w:r>
    </w:p>
    <w:p w:rsidR="005D6244" w:rsidRPr="0071642A" w:rsidRDefault="005D6244" w:rsidP="005D6244">
      <w:pPr>
        <w:pStyle w:val="ListParagraph"/>
        <w:numPr>
          <w:ilvl w:val="0"/>
          <w:numId w:val="4"/>
        </w:numPr>
      </w:pPr>
      <w:r>
        <w:rPr>
          <w:rFonts w:ascii="Arial" w:hAnsi="Arial" w:cs="Arial"/>
          <w:color w:val="252525"/>
          <w:sz w:val="19"/>
          <w:szCs w:val="19"/>
          <w:shd w:val="clear" w:color="auto" w:fill="FFFFFF"/>
        </w:rPr>
        <w:t xml:space="preserve">L. </w:t>
      </w:r>
      <w:r w:rsidRPr="005D6244">
        <w:rPr>
          <w:rFonts w:ascii="Arial" w:hAnsi="Arial" w:cs="Arial"/>
          <w:color w:val="252525"/>
          <w:sz w:val="19"/>
          <w:szCs w:val="19"/>
          <w:shd w:val="clear" w:color="auto" w:fill="FFFFFF"/>
        </w:rPr>
        <w:t>Tseng L</w:t>
      </w:r>
      <w:r>
        <w:rPr>
          <w:rFonts w:ascii="Arial" w:hAnsi="Arial" w:cs="Arial"/>
          <w:color w:val="252525"/>
          <w:sz w:val="19"/>
          <w:szCs w:val="19"/>
          <w:shd w:val="clear" w:color="auto" w:fill="FFFFFF"/>
        </w:rPr>
        <w:t>, J.M.</w:t>
      </w:r>
      <w:r w:rsidRPr="005D6244">
        <w:rPr>
          <w:rFonts w:ascii="Arial" w:hAnsi="Arial" w:cs="Arial"/>
          <w:color w:val="252525"/>
          <w:sz w:val="19"/>
          <w:szCs w:val="19"/>
          <w:shd w:val="clear" w:color="auto" w:fill="FFFFFF"/>
        </w:rPr>
        <w:t xml:space="preserve"> </w:t>
      </w:r>
      <w:proofErr w:type="spellStart"/>
      <w:r w:rsidRPr="005D6244">
        <w:rPr>
          <w:rFonts w:ascii="Arial" w:hAnsi="Arial" w:cs="Arial"/>
          <w:color w:val="252525"/>
          <w:sz w:val="19"/>
          <w:szCs w:val="19"/>
          <w:shd w:val="clear" w:color="auto" w:fill="FFFFFF"/>
        </w:rPr>
        <w:t>Brehm</w:t>
      </w:r>
      <w:proofErr w:type="spellEnd"/>
      <w:r w:rsidRPr="005D6244">
        <w:rPr>
          <w:rFonts w:ascii="Arial" w:hAnsi="Arial" w:cs="Arial"/>
          <w:color w:val="252525"/>
          <w:sz w:val="19"/>
          <w:szCs w:val="19"/>
          <w:shd w:val="clear" w:color="auto" w:fill="FFFFFF"/>
        </w:rPr>
        <w:t xml:space="preserve">, </w:t>
      </w:r>
      <w:r>
        <w:rPr>
          <w:rFonts w:ascii="Arial" w:hAnsi="Arial" w:cs="Arial"/>
          <w:color w:val="252525"/>
          <w:sz w:val="19"/>
          <w:szCs w:val="19"/>
          <w:shd w:val="clear" w:color="auto" w:fill="FFFFFF"/>
        </w:rPr>
        <w:t>J.F.</w:t>
      </w:r>
      <w:r w:rsidRPr="005D6244">
        <w:rPr>
          <w:rFonts w:ascii="Arial" w:hAnsi="Arial" w:cs="Arial"/>
          <w:color w:val="252525"/>
          <w:sz w:val="19"/>
          <w:szCs w:val="19"/>
          <w:shd w:val="clear" w:color="auto" w:fill="FFFFFF"/>
        </w:rPr>
        <w:t xml:space="preserve"> Alcorn, </w:t>
      </w:r>
      <w:r>
        <w:rPr>
          <w:rFonts w:ascii="Arial" w:hAnsi="Arial" w:cs="Arial"/>
          <w:color w:val="252525"/>
          <w:sz w:val="19"/>
          <w:szCs w:val="19"/>
          <w:shd w:val="clear" w:color="auto" w:fill="FFFFFF"/>
        </w:rPr>
        <w:t>F.</w:t>
      </w:r>
      <w:r w:rsidRPr="005D6244">
        <w:rPr>
          <w:rFonts w:ascii="Arial" w:hAnsi="Arial" w:cs="Arial"/>
          <w:color w:val="252525"/>
          <w:sz w:val="19"/>
          <w:szCs w:val="19"/>
          <w:shd w:val="clear" w:color="auto" w:fill="FFFFFF"/>
        </w:rPr>
        <w:t xml:space="preserve"> Holguín, </w:t>
      </w:r>
      <w:r>
        <w:rPr>
          <w:rFonts w:ascii="Arial" w:hAnsi="Arial" w:cs="Arial"/>
          <w:color w:val="252525"/>
          <w:sz w:val="19"/>
          <w:szCs w:val="19"/>
          <w:shd w:val="clear" w:color="auto" w:fill="FFFFFF"/>
        </w:rPr>
        <w:t>S.J.</w:t>
      </w:r>
      <w:r w:rsidRPr="005D6244">
        <w:rPr>
          <w:rFonts w:ascii="Arial" w:hAnsi="Arial" w:cs="Arial"/>
          <w:color w:val="252525"/>
          <w:sz w:val="19"/>
          <w:szCs w:val="19"/>
          <w:shd w:val="clear" w:color="auto" w:fill="FFFFFF"/>
        </w:rPr>
        <w:t xml:space="preserve"> </w:t>
      </w:r>
      <w:proofErr w:type="spellStart"/>
      <w:r w:rsidRPr="005D6244">
        <w:rPr>
          <w:rFonts w:ascii="Arial" w:hAnsi="Arial" w:cs="Arial"/>
          <w:color w:val="252525"/>
          <w:sz w:val="19"/>
          <w:szCs w:val="19"/>
          <w:shd w:val="clear" w:color="auto" w:fill="FFFFFF"/>
        </w:rPr>
        <w:t>Aujla</w:t>
      </w:r>
      <w:proofErr w:type="spellEnd"/>
      <w:r w:rsidRPr="005D6244">
        <w:rPr>
          <w:rFonts w:ascii="Arial" w:hAnsi="Arial" w:cs="Arial"/>
          <w:color w:val="252525"/>
          <w:sz w:val="19"/>
          <w:szCs w:val="19"/>
          <w:shd w:val="clear" w:color="auto" w:fill="FFFFFF"/>
        </w:rPr>
        <w:t xml:space="preserve">, </w:t>
      </w:r>
      <w:r>
        <w:rPr>
          <w:rFonts w:ascii="Arial" w:hAnsi="Arial" w:cs="Arial"/>
          <w:color w:val="252525"/>
          <w:sz w:val="19"/>
          <w:szCs w:val="19"/>
          <w:shd w:val="clear" w:color="auto" w:fill="FFFFFF"/>
        </w:rPr>
        <w:t>J.C.</w:t>
      </w:r>
      <w:r w:rsidRPr="005D6244">
        <w:rPr>
          <w:rFonts w:ascii="Arial" w:hAnsi="Arial" w:cs="Arial"/>
          <w:color w:val="252525"/>
          <w:sz w:val="19"/>
          <w:szCs w:val="19"/>
          <w:shd w:val="clear" w:color="auto" w:fill="FFFFFF"/>
        </w:rPr>
        <w:t xml:space="preserve"> </w:t>
      </w:r>
      <w:proofErr w:type="spellStart"/>
      <w:r w:rsidRPr="005D6244">
        <w:rPr>
          <w:rFonts w:ascii="Arial" w:hAnsi="Arial" w:cs="Arial"/>
          <w:color w:val="252525"/>
          <w:sz w:val="19"/>
          <w:szCs w:val="19"/>
          <w:shd w:val="clear" w:color="auto" w:fill="FFFFFF"/>
        </w:rPr>
        <w:t>Celedón</w:t>
      </w:r>
      <w:proofErr w:type="spellEnd"/>
      <w:r w:rsidRPr="005D6244">
        <w:rPr>
          <w:rFonts w:ascii="Arial" w:hAnsi="Arial" w:cs="Arial"/>
          <w:color w:val="252525"/>
          <w:sz w:val="19"/>
          <w:szCs w:val="19"/>
          <w:shd w:val="clear" w:color="auto" w:fill="FFFFFF"/>
        </w:rPr>
        <w:t xml:space="preserve">, </w:t>
      </w:r>
      <w:r w:rsidRPr="005D6244">
        <w:rPr>
          <w:rFonts w:ascii="Arial" w:hAnsi="Arial" w:cs="Arial"/>
          <w:i/>
          <w:iCs/>
          <w:color w:val="252525"/>
          <w:sz w:val="19"/>
          <w:szCs w:val="19"/>
          <w:shd w:val="clear" w:color="auto" w:fill="FFFFFF"/>
        </w:rPr>
        <w:t>Nutrition Bytes</w:t>
      </w:r>
      <w:r>
        <w:rPr>
          <w:rStyle w:val="apple-converted-space"/>
          <w:rFonts w:ascii="Arial" w:hAnsi="Arial" w:cs="Arial"/>
          <w:color w:val="252525"/>
          <w:sz w:val="19"/>
          <w:szCs w:val="19"/>
          <w:shd w:val="clear" w:color="auto" w:fill="FFFFFF"/>
        </w:rPr>
        <w:t xml:space="preserve"> </w:t>
      </w:r>
      <w:r w:rsidRPr="005D6244">
        <w:rPr>
          <w:rFonts w:ascii="Arial" w:hAnsi="Arial" w:cs="Arial"/>
          <w:b/>
          <w:bCs/>
          <w:color w:val="252525"/>
          <w:sz w:val="19"/>
          <w:szCs w:val="19"/>
          <w:shd w:val="clear" w:color="auto" w:fill="FFFFFF"/>
        </w:rPr>
        <w:t>9</w:t>
      </w:r>
      <w:r>
        <w:rPr>
          <w:rFonts w:ascii="Arial" w:hAnsi="Arial" w:cs="Arial"/>
          <w:b/>
          <w:bCs/>
          <w:color w:val="252525"/>
          <w:sz w:val="19"/>
          <w:szCs w:val="19"/>
          <w:shd w:val="clear" w:color="auto" w:fill="FFFFFF"/>
        </w:rPr>
        <w:t xml:space="preserve"> </w:t>
      </w:r>
      <w:r w:rsidRPr="005D6244">
        <w:rPr>
          <w:rFonts w:ascii="Arial" w:hAnsi="Arial" w:cs="Arial"/>
          <w:color w:val="252525"/>
          <w:sz w:val="19"/>
          <w:szCs w:val="19"/>
          <w:shd w:val="clear" w:color="auto" w:fill="FFFFFF"/>
        </w:rPr>
        <w:t>(</w:t>
      </w:r>
      <w:r>
        <w:rPr>
          <w:rFonts w:ascii="Arial" w:hAnsi="Arial" w:cs="Arial"/>
          <w:color w:val="252525"/>
          <w:sz w:val="19"/>
          <w:szCs w:val="19"/>
          <w:shd w:val="clear" w:color="auto" w:fill="FFFFFF"/>
        </w:rPr>
        <w:t>2003</w:t>
      </w:r>
      <w:r w:rsidRPr="005D6244">
        <w:rPr>
          <w:rFonts w:ascii="Arial" w:hAnsi="Arial" w:cs="Arial"/>
          <w:color w:val="252525"/>
          <w:sz w:val="19"/>
          <w:szCs w:val="19"/>
          <w:shd w:val="clear" w:color="auto" w:fill="FFFFFF"/>
        </w:rPr>
        <w:t>).</w:t>
      </w:r>
    </w:p>
    <w:p w:rsidR="0071642A" w:rsidRPr="0071642A" w:rsidRDefault="0071642A" w:rsidP="005D6244">
      <w:pPr>
        <w:pStyle w:val="ListParagraph"/>
        <w:numPr>
          <w:ilvl w:val="0"/>
          <w:numId w:val="4"/>
        </w:numPr>
      </w:pPr>
      <w:r>
        <w:rPr>
          <w:rFonts w:ascii="Arial" w:hAnsi="Arial" w:cs="Arial"/>
          <w:color w:val="252525"/>
          <w:sz w:val="19"/>
          <w:szCs w:val="19"/>
          <w:shd w:val="clear" w:color="auto" w:fill="FFFFFF"/>
        </w:rPr>
        <w:t xml:space="preserve">P.H. </w:t>
      </w:r>
      <w:r>
        <w:rPr>
          <w:rFonts w:ascii="Arial" w:hAnsi="Arial" w:cs="Arial"/>
          <w:color w:val="252525"/>
          <w:sz w:val="19"/>
          <w:szCs w:val="19"/>
          <w:shd w:val="clear" w:color="auto" w:fill="FFFFFF"/>
        </w:rPr>
        <w:t>Hart</w:t>
      </w:r>
      <w:r>
        <w:rPr>
          <w:rFonts w:ascii="Arial" w:hAnsi="Arial" w:cs="Arial"/>
          <w:color w:val="252525"/>
          <w:sz w:val="19"/>
          <w:szCs w:val="19"/>
          <w:shd w:val="clear" w:color="auto" w:fill="FFFFFF"/>
        </w:rPr>
        <w:t xml:space="preserve">, </w:t>
      </w:r>
      <w:r>
        <w:rPr>
          <w:rFonts w:ascii="Arial" w:hAnsi="Arial" w:cs="Arial"/>
          <w:i/>
          <w:iCs/>
          <w:color w:val="252525"/>
          <w:sz w:val="19"/>
          <w:szCs w:val="19"/>
          <w:shd w:val="clear" w:color="auto" w:fill="FFFFFF"/>
        </w:rPr>
        <w:t>Discovery Medicine</w:t>
      </w:r>
      <w:r>
        <w:rPr>
          <w:rStyle w:val="apple-converted-space"/>
          <w:rFonts w:ascii="Arial" w:hAnsi="Arial" w:cs="Arial"/>
          <w:color w:val="252525"/>
          <w:sz w:val="19"/>
          <w:szCs w:val="19"/>
          <w:shd w:val="clear" w:color="auto" w:fill="FFFFFF"/>
        </w:rPr>
        <w:t xml:space="preserve"> </w:t>
      </w:r>
      <w:r>
        <w:rPr>
          <w:rFonts w:ascii="Arial" w:hAnsi="Arial" w:cs="Arial"/>
          <w:b/>
          <w:bCs/>
          <w:color w:val="252525"/>
          <w:sz w:val="19"/>
          <w:szCs w:val="19"/>
          <w:shd w:val="clear" w:color="auto" w:fill="FFFFFF"/>
        </w:rPr>
        <w:t>13</w:t>
      </w:r>
      <w:r>
        <w:rPr>
          <w:rStyle w:val="apple-converted-space"/>
          <w:rFonts w:ascii="Arial" w:hAnsi="Arial" w:cs="Arial"/>
          <w:color w:val="252525"/>
          <w:sz w:val="19"/>
          <w:szCs w:val="19"/>
          <w:shd w:val="clear" w:color="auto" w:fill="FFFFFF"/>
        </w:rPr>
        <w:t xml:space="preserve"> </w:t>
      </w:r>
      <w:r>
        <w:rPr>
          <w:rFonts w:ascii="Arial" w:hAnsi="Arial" w:cs="Arial"/>
          <w:color w:val="252525"/>
          <w:sz w:val="19"/>
          <w:szCs w:val="19"/>
          <w:shd w:val="clear" w:color="auto" w:fill="FFFFFF"/>
        </w:rPr>
        <w:t>(</w:t>
      </w:r>
      <w:r>
        <w:rPr>
          <w:rFonts w:ascii="Arial" w:hAnsi="Arial" w:cs="Arial"/>
          <w:color w:val="252525"/>
          <w:sz w:val="19"/>
          <w:szCs w:val="19"/>
          <w:shd w:val="clear" w:color="auto" w:fill="FFFFFF"/>
        </w:rPr>
        <w:t>2012)</w:t>
      </w:r>
      <w:r>
        <w:rPr>
          <w:rFonts w:ascii="Arial" w:hAnsi="Arial" w:cs="Arial"/>
          <w:color w:val="252525"/>
          <w:sz w:val="19"/>
          <w:szCs w:val="19"/>
          <w:shd w:val="clear" w:color="auto" w:fill="FFFFFF"/>
        </w:rPr>
        <w:t xml:space="preserve"> 397</w:t>
      </w:r>
    </w:p>
    <w:p w:rsidR="0071642A" w:rsidRDefault="0071642A" w:rsidP="0071642A">
      <w:r>
        <w:t>Mechanism of action and biochemistry</w:t>
      </w:r>
    </w:p>
    <w:p w:rsidR="0071642A" w:rsidRPr="00C311CF" w:rsidRDefault="0071642A" w:rsidP="0071642A">
      <w:pPr>
        <w:pStyle w:val="ListParagraph"/>
        <w:numPr>
          <w:ilvl w:val="0"/>
          <w:numId w:val="5"/>
        </w:numPr>
      </w:pPr>
      <w:r>
        <w:rPr>
          <w:rFonts w:ascii="Arial" w:hAnsi="Arial" w:cs="Arial"/>
          <w:color w:val="252525"/>
          <w:sz w:val="19"/>
          <w:szCs w:val="19"/>
          <w:shd w:val="clear" w:color="auto" w:fill="FFFFFF"/>
        </w:rPr>
        <w:t xml:space="preserve">R. </w:t>
      </w:r>
      <w:r w:rsidRPr="0071642A">
        <w:rPr>
          <w:rFonts w:ascii="Arial" w:hAnsi="Arial" w:cs="Arial"/>
          <w:color w:val="252525"/>
          <w:sz w:val="19"/>
          <w:szCs w:val="19"/>
          <w:shd w:val="clear" w:color="auto" w:fill="FFFFFF"/>
        </w:rPr>
        <w:t>Bouillon</w:t>
      </w:r>
      <w:r>
        <w:rPr>
          <w:rFonts w:ascii="Arial" w:hAnsi="Arial" w:cs="Arial"/>
          <w:color w:val="252525"/>
          <w:sz w:val="19"/>
          <w:szCs w:val="19"/>
          <w:shd w:val="clear" w:color="auto" w:fill="FFFFFF"/>
        </w:rPr>
        <w:t>, S.</w:t>
      </w:r>
      <w:r w:rsidRPr="0071642A">
        <w:rPr>
          <w:rFonts w:ascii="Arial" w:hAnsi="Arial" w:cs="Arial"/>
          <w:color w:val="252525"/>
          <w:sz w:val="19"/>
          <w:szCs w:val="19"/>
          <w:shd w:val="clear" w:color="auto" w:fill="FFFFFF"/>
        </w:rPr>
        <w:t xml:space="preserve"> Van </w:t>
      </w:r>
      <w:proofErr w:type="spellStart"/>
      <w:r w:rsidRPr="0071642A">
        <w:rPr>
          <w:rFonts w:ascii="Arial" w:hAnsi="Arial" w:cs="Arial"/>
          <w:color w:val="252525"/>
          <w:sz w:val="19"/>
          <w:szCs w:val="19"/>
          <w:shd w:val="clear" w:color="auto" w:fill="FFFFFF"/>
        </w:rPr>
        <w:t>Cromphaut</w:t>
      </w:r>
      <w:proofErr w:type="spellEnd"/>
      <w:r>
        <w:rPr>
          <w:rFonts w:ascii="Arial" w:hAnsi="Arial" w:cs="Arial"/>
          <w:color w:val="252525"/>
          <w:sz w:val="19"/>
          <w:szCs w:val="19"/>
          <w:shd w:val="clear" w:color="auto" w:fill="FFFFFF"/>
        </w:rPr>
        <w:t>, G.</w:t>
      </w:r>
      <w:r w:rsidRPr="0071642A">
        <w:rPr>
          <w:rFonts w:ascii="Arial" w:hAnsi="Arial" w:cs="Arial"/>
          <w:color w:val="252525"/>
          <w:sz w:val="19"/>
          <w:szCs w:val="19"/>
          <w:shd w:val="clear" w:color="auto" w:fill="FFFFFF"/>
        </w:rPr>
        <w:t xml:space="preserve"> </w:t>
      </w:r>
      <w:proofErr w:type="spellStart"/>
      <w:r w:rsidRPr="0071642A">
        <w:rPr>
          <w:rFonts w:ascii="Arial" w:hAnsi="Arial" w:cs="Arial"/>
          <w:color w:val="252525"/>
          <w:sz w:val="19"/>
          <w:szCs w:val="19"/>
          <w:shd w:val="clear" w:color="auto" w:fill="FFFFFF"/>
        </w:rPr>
        <w:t>Carmeliet</w:t>
      </w:r>
      <w:proofErr w:type="spellEnd"/>
      <w:r w:rsidR="00C311CF">
        <w:rPr>
          <w:rFonts w:ascii="Arial" w:hAnsi="Arial" w:cs="Arial"/>
          <w:color w:val="252525"/>
          <w:sz w:val="19"/>
          <w:szCs w:val="19"/>
          <w:shd w:val="clear" w:color="auto" w:fill="FFFFFF"/>
        </w:rPr>
        <w:t xml:space="preserve">, </w:t>
      </w:r>
      <w:r w:rsidRPr="0071642A">
        <w:rPr>
          <w:rFonts w:ascii="Arial" w:hAnsi="Arial" w:cs="Arial"/>
          <w:i/>
          <w:iCs/>
          <w:color w:val="252525"/>
          <w:sz w:val="19"/>
          <w:szCs w:val="19"/>
          <w:shd w:val="clear" w:color="auto" w:fill="FFFFFF"/>
        </w:rPr>
        <w:t>J</w:t>
      </w:r>
      <w:r w:rsidR="00C311CF">
        <w:rPr>
          <w:rFonts w:ascii="Arial" w:hAnsi="Arial" w:cs="Arial"/>
          <w:i/>
          <w:iCs/>
          <w:color w:val="252525"/>
          <w:sz w:val="19"/>
          <w:szCs w:val="19"/>
          <w:shd w:val="clear" w:color="auto" w:fill="FFFFFF"/>
        </w:rPr>
        <w:t>.</w:t>
      </w:r>
      <w:r w:rsidRPr="0071642A">
        <w:rPr>
          <w:rFonts w:ascii="Arial" w:hAnsi="Arial" w:cs="Arial"/>
          <w:i/>
          <w:iCs/>
          <w:color w:val="252525"/>
          <w:sz w:val="19"/>
          <w:szCs w:val="19"/>
          <w:shd w:val="clear" w:color="auto" w:fill="FFFFFF"/>
        </w:rPr>
        <w:t xml:space="preserve"> Cell</w:t>
      </w:r>
      <w:r w:rsidR="00C311CF">
        <w:rPr>
          <w:rFonts w:ascii="Arial" w:hAnsi="Arial" w:cs="Arial"/>
          <w:i/>
          <w:iCs/>
          <w:color w:val="252525"/>
          <w:sz w:val="19"/>
          <w:szCs w:val="19"/>
          <w:shd w:val="clear" w:color="auto" w:fill="FFFFFF"/>
        </w:rPr>
        <w:t>.</w:t>
      </w:r>
      <w:r w:rsidRPr="0071642A">
        <w:rPr>
          <w:rFonts w:ascii="Arial" w:hAnsi="Arial" w:cs="Arial"/>
          <w:i/>
          <w:iCs/>
          <w:color w:val="252525"/>
          <w:sz w:val="19"/>
          <w:szCs w:val="19"/>
          <w:shd w:val="clear" w:color="auto" w:fill="FFFFFF"/>
        </w:rPr>
        <w:t xml:space="preserve"> </w:t>
      </w:r>
      <w:proofErr w:type="spellStart"/>
      <w:r w:rsidRPr="0071642A">
        <w:rPr>
          <w:rFonts w:ascii="Arial" w:hAnsi="Arial" w:cs="Arial"/>
          <w:i/>
          <w:iCs/>
          <w:color w:val="252525"/>
          <w:sz w:val="19"/>
          <w:szCs w:val="19"/>
          <w:shd w:val="clear" w:color="auto" w:fill="FFFFFF"/>
        </w:rPr>
        <w:t>Biochem</w:t>
      </w:r>
      <w:proofErr w:type="spellEnd"/>
      <w:r w:rsidR="00C311CF">
        <w:rPr>
          <w:rFonts w:ascii="Arial" w:hAnsi="Arial" w:cs="Arial"/>
          <w:i/>
          <w:iCs/>
          <w:color w:val="252525"/>
          <w:sz w:val="19"/>
          <w:szCs w:val="19"/>
          <w:shd w:val="clear" w:color="auto" w:fill="FFFFFF"/>
        </w:rPr>
        <w:t xml:space="preserve">. </w:t>
      </w:r>
      <w:r w:rsidRPr="0071642A">
        <w:rPr>
          <w:rFonts w:ascii="Arial" w:hAnsi="Arial" w:cs="Arial"/>
          <w:b/>
          <w:bCs/>
          <w:color w:val="252525"/>
          <w:sz w:val="19"/>
          <w:szCs w:val="19"/>
          <w:shd w:val="clear" w:color="auto" w:fill="FFFFFF"/>
        </w:rPr>
        <w:t>88</w:t>
      </w:r>
      <w:r w:rsidR="00C311CF">
        <w:rPr>
          <w:rFonts w:ascii="Arial" w:hAnsi="Arial" w:cs="Arial"/>
          <w:b/>
          <w:bCs/>
          <w:color w:val="252525"/>
          <w:sz w:val="19"/>
          <w:szCs w:val="19"/>
          <w:shd w:val="clear" w:color="auto" w:fill="FFFFFF"/>
        </w:rPr>
        <w:t xml:space="preserve"> </w:t>
      </w:r>
      <w:r w:rsidRPr="0071642A">
        <w:rPr>
          <w:rFonts w:ascii="Arial" w:hAnsi="Arial" w:cs="Arial"/>
          <w:color w:val="252525"/>
          <w:sz w:val="19"/>
          <w:szCs w:val="19"/>
          <w:shd w:val="clear" w:color="auto" w:fill="FFFFFF"/>
        </w:rPr>
        <w:t>(2</w:t>
      </w:r>
      <w:r w:rsidR="00C311CF">
        <w:rPr>
          <w:rFonts w:ascii="Arial" w:hAnsi="Arial" w:cs="Arial"/>
          <w:color w:val="252525"/>
          <w:sz w:val="19"/>
          <w:szCs w:val="19"/>
          <w:shd w:val="clear" w:color="auto" w:fill="FFFFFF"/>
        </w:rPr>
        <w:t>003</w:t>
      </w:r>
      <w:r w:rsidRPr="0071642A">
        <w:rPr>
          <w:rFonts w:ascii="Arial" w:hAnsi="Arial" w:cs="Arial"/>
          <w:color w:val="252525"/>
          <w:sz w:val="19"/>
          <w:szCs w:val="19"/>
          <w:shd w:val="clear" w:color="auto" w:fill="FFFFFF"/>
        </w:rPr>
        <w:t>) 332</w:t>
      </w:r>
      <w:r w:rsidR="00C311CF">
        <w:rPr>
          <w:rFonts w:ascii="Arial" w:hAnsi="Arial" w:cs="Arial"/>
          <w:color w:val="252525"/>
          <w:sz w:val="19"/>
          <w:szCs w:val="19"/>
          <w:shd w:val="clear" w:color="auto" w:fill="FFFFFF"/>
        </w:rPr>
        <w:t>.</w:t>
      </w:r>
    </w:p>
    <w:p w:rsidR="00C311CF" w:rsidRPr="00C311CF" w:rsidRDefault="00C311CF" w:rsidP="0071642A">
      <w:pPr>
        <w:pStyle w:val="ListParagraph"/>
        <w:numPr>
          <w:ilvl w:val="0"/>
          <w:numId w:val="5"/>
        </w:numPr>
      </w:pPr>
      <w:r>
        <w:rPr>
          <w:rFonts w:ascii="Arial" w:hAnsi="Arial" w:cs="Arial"/>
          <w:color w:val="252525"/>
          <w:sz w:val="19"/>
          <w:szCs w:val="19"/>
          <w:shd w:val="clear" w:color="auto" w:fill="FFFFFF"/>
        </w:rPr>
        <w:t xml:space="preserve">T.D. </w:t>
      </w:r>
      <w:r>
        <w:rPr>
          <w:rFonts w:ascii="Arial" w:hAnsi="Arial" w:cs="Arial"/>
          <w:color w:val="252525"/>
          <w:sz w:val="19"/>
          <w:szCs w:val="19"/>
          <w:shd w:val="clear" w:color="auto" w:fill="FFFFFF"/>
        </w:rPr>
        <w:t>Bell</w:t>
      </w:r>
      <w:r>
        <w:rPr>
          <w:rFonts w:ascii="Arial" w:hAnsi="Arial" w:cs="Arial"/>
          <w:color w:val="252525"/>
          <w:sz w:val="19"/>
          <w:szCs w:val="19"/>
          <w:shd w:val="clear" w:color="auto" w:fill="FFFFFF"/>
        </w:rPr>
        <w:t xml:space="preserve">, M.B. </w:t>
      </w:r>
      <w:proofErr w:type="spellStart"/>
      <w:r>
        <w:rPr>
          <w:rFonts w:ascii="Arial" w:hAnsi="Arial" w:cs="Arial"/>
          <w:color w:val="252525"/>
          <w:sz w:val="19"/>
          <w:szCs w:val="19"/>
          <w:shd w:val="clear" w:color="auto" w:fill="FFFFFF"/>
        </w:rPr>
        <w:t>Demay</w:t>
      </w:r>
      <w:proofErr w:type="spellEnd"/>
      <w:r>
        <w:rPr>
          <w:rFonts w:ascii="Arial" w:hAnsi="Arial" w:cs="Arial"/>
          <w:color w:val="252525"/>
          <w:sz w:val="19"/>
          <w:szCs w:val="19"/>
          <w:shd w:val="clear" w:color="auto" w:fill="FFFFFF"/>
        </w:rPr>
        <w:t xml:space="preserve">, S.A. </w:t>
      </w:r>
      <w:r>
        <w:rPr>
          <w:rFonts w:ascii="Arial" w:hAnsi="Arial" w:cs="Arial"/>
          <w:color w:val="252525"/>
          <w:sz w:val="19"/>
          <w:szCs w:val="19"/>
          <w:shd w:val="clear" w:color="auto" w:fill="FFFFFF"/>
        </w:rPr>
        <w:t>Burnett-Bowie</w:t>
      </w:r>
      <w:r>
        <w:rPr>
          <w:rFonts w:ascii="Arial" w:hAnsi="Arial" w:cs="Arial"/>
          <w:color w:val="252525"/>
          <w:sz w:val="19"/>
          <w:szCs w:val="19"/>
          <w:shd w:val="clear" w:color="auto" w:fill="FFFFFF"/>
        </w:rPr>
        <w:t xml:space="preserve">, </w:t>
      </w:r>
      <w:r>
        <w:rPr>
          <w:rFonts w:ascii="Arial" w:hAnsi="Arial" w:cs="Arial"/>
          <w:i/>
          <w:iCs/>
          <w:color w:val="252525"/>
          <w:sz w:val="19"/>
          <w:szCs w:val="19"/>
          <w:shd w:val="clear" w:color="auto" w:fill="FFFFFF"/>
        </w:rPr>
        <w:t>J</w:t>
      </w:r>
      <w:r>
        <w:rPr>
          <w:rFonts w:ascii="Arial" w:hAnsi="Arial" w:cs="Arial"/>
          <w:i/>
          <w:iCs/>
          <w:color w:val="252525"/>
          <w:sz w:val="19"/>
          <w:szCs w:val="19"/>
          <w:shd w:val="clear" w:color="auto" w:fill="FFFFFF"/>
        </w:rPr>
        <w:t>.</w:t>
      </w:r>
      <w:r>
        <w:rPr>
          <w:rFonts w:ascii="Arial" w:hAnsi="Arial" w:cs="Arial"/>
          <w:i/>
          <w:iCs/>
          <w:color w:val="252525"/>
          <w:sz w:val="19"/>
          <w:szCs w:val="19"/>
          <w:shd w:val="clear" w:color="auto" w:fill="FFFFFF"/>
        </w:rPr>
        <w:t xml:space="preserve"> Cell</w:t>
      </w:r>
      <w:r>
        <w:rPr>
          <w:rFonts w:ascii="Arial" w:hAnsi="Arial" w:cs="Arial"/>
          <w:i/>
          <w:iCs/>
          <w:color w:val="252525"/>
          <w:sz w:val="19"/>
          <w:szCs w:val="19"/>
          <w:shd w:val="clear" w:color="auto" w:fill="FFFFFF"/>
        </w:rPr>
        <w:t>.</w:t>
      </w:r>
      <w:r>
        <w:rPr>
          <w:rFonts w:ascii="Arial" w:hAnsi="Arial" w:cs="Arial"/>
          <w:i/>
          <w:iCs/>
          <w:color w:val="252525"/>
          <w:sz w:val="19"/>
          <w:szCs w:val="19"/>
          <w:shd w:val="clear" w:color="auto" w:fill="FFFFFF"/>
        </w:rPr>
        <w:t xml:space="preserve"> </w:t>
      </w:r>
      <w:proofErr w:type="spellStart"/>
      <w:r>
        <w:rPr>
          <w:rFonts w:ascii="Arial" w:hAnsi="Arial" w:cs="Arial"/>
          <w:i/>
          <w:iCs/>
          <w:color w:val="252525"/>
          <w:sz w:val="19"/>
          <w:szCs w:val="19"/>
          <w:shd w:val="clear" w:color="auto" w:fill="FFFFFF"/>
        </w:rPr>
        <w:t>Biochem</w:t>
      </w:r>
      <w:proofErr w:type="spellEnd"/>
      <w:r>
        <w:rPr>
          <w:rFonts w:ascii="Arial" w:hAnsi="Arial" w:cs="Arial"/>
          <w:i/>
          <w:iCs/>
          <w:color w:val="252525"/>
          <w:sz w:val="19"/>
          <w:szCs w:val="19"/>
          <w:shd w:val="clear" w:color="auto" w:fill="FFFFFF"/>
        </w:rPr>
        <w:t xml:space="preserve">. </w:t>
      </w:r>
      <w:r>
        <w:rPr>
          <w:rFonts w:ascii="Arial" w:hAnsi="Arial" w:cs="Arial"/>
          <w:b/>
          <w:bCs/>
          <w:color w:val="252525"/>
          <w:sz w:val="19"/>
          <w:szCs w:val="19"/>
          <w:shd w:val="clear" w:color="auto" w:fill="FFFFFF"/>
        </w:rPr>
        <w:t>111</w:t>
      </w:r>
      <w:r>
        <w:rPr>
          <w:rFonts w:ascii="Arial" w:hAnsi="Arial" w:cs="Arial"/>
          <w:b/>
          <w:bCs/>
          <w:color w:val="252525"/>
          <w:sz w:val="19"/>
          <w:szCs w:val="19"/>
          <w:shd w:val="clear" w:color="auto" w:fill="FFFFFF"/>
        </w:rPr>
        <w:t xml:space="preserve"> </w:t>
      </w:r>
      <w:r>
        <w:rPr>
          <w:rFonts w:ascii="Arial" w:hAnsi="Arial" w:cs="Arial"/>
          <w:color w:val="252525"/>
          <w:sz w:val="19"/>
          <w:szCs w:val="19"/>
          <w:shd w:val="clear" w:color="auto" w:fill="FFFFFF"/>
        </w:rPr>
        <w:t>(</w:t>
      </w:r>
      <w:r>
        <w:rPr>
          <w:rFonts w:ascii="Arial" w:hAnsi="Arial" w:cs="Arial"/>
          <w:color w:val="252525"/>
          <w:sz w:val="19"/>
          <w:szCs w:val="19"/>
          <w:shd w:val="clear" w:color="auto" w:fill="FFFFFF"/>
        </w:rPr>
        <w:t>2010)</w:t>
      </w:r>
      <w:r>
        <w:rPr>
          <w:rFonts w:ascii="Arial" w:hAnsi="Arial" w:cs="Arial"/>
          <w:color w:val="252525"/>
          <w:sz w:val="19"/>
          <w:szCs w:val="19"/>
          <w:shd w:val="clear" w:color="auto" w:fill="FFFFFF"/>
        </w:rPr>
        <w:t xml:space="preserve"> 7</w:t>
      </w:r>
    </w:p>
    <w:p w:rsidR="00C311CF" w:rsidRDefault="00C311CF" w:rsidP="00C311CF">
      <w:r>
        <w:t>Industrial manufacturing &amp; lanolin</w:t>
      </w:r>
    </w:p>
    <w:p w:rsidR="00C311CF" w:rsidRPr="00CA2A37" w:rsidRDefault="00C311CF" w:rsidP="00C311CF">
      <w:pPr>
        <w:pStyle w:val="ListParagraph"/>
        <w:numPr>
          <w:ilvl w:val="0"/>
          <w:numId w:val="6"/>
        </w:numPr>
      </w:pPr>
      <w:r>
        <w:rPr>
          <w:rFonts w:ascii="Arial" w:hAnsi="Arial" w:cs="Arial"/>
          <w:color w:val="252525"/>
          <w:sz w:val="19"/>
          <w:szCs w:val="19"/>
          <w:shd w:val="clear" w:color="auto" w:fill="FFFFFF"/>
        </w:rPr>
        <w:t xml:space="preserve">A.L. </w:t>
      </w:r>
      <w:r w:rsidRPr="00C311CF">
        <w:rPr>
          <w:rFonts w:ascii="Arial" w:hAnsi="Arial" w:cs="Arial"/>
          <w:color w:val="252525"/>
          <w:sz w:val="19"/>
          <w:szCs w:val="19"/>
          <w:shd w:val="clear" w:color="auto" w:fill="FFFFFF"/>
        </w:rPr>
        <w:t xml:space="preserve">Hirsch. "Industrial aspects of vitamin D". In </w:t>
      </w:r>
      <w:r>
        <w:rPr>
          <w:rFonts w:ascii="Arial" w:hAnsi="Arial" w:cs="Arial"/>
          <w:color w:val="252525"/>
          <w:sz w:val="19"/>
          <w:szCs w:val="19"/>
          <w:shd w:val="clear" w:color="auto" w:fill="FFFFFF"/>
        </w:rPr>
        <w:t xml:space="preserve">D.J. </w:t>
      </w:r>
      <w:r w:rsidRPr="00C311CF">
        <w:rPr>
          <w:rFonts w:ascii="Arial" w:hAnsi="Arial" w:cs="Arial"/>
          <w:color w:val="252525"/>
          <w:sz w:val="19"/>
          <w:szCs w:val="19"/>
          <w:shd w:val="clear" w:color="auto" w:fill="FFFFFF"/>
        </w:rPr>
        <w:t>Feldman</w:t>
      </w:r>
      <w:r>
        <w:rPr>
          <w:rFonts w:ascii="Arial" w:hAnsi="Arial" w:cs="Arial"/>
          <w:color w:val="252525"/>
          <w:sz w:val="19"/>
          <w:szCs w:val="19"/>
          <w:shd w:val="clear" w:color="auto" w:fill="FFFFFF"/>
        </w:rPr>
        <w:t xml:space="preserve">, J.W. </w:t>
      </w:r>
      <w:r w:rsidRPr="00C311CF">
        <w:rPr>
          <w:rFonts w:ascii="Arial" w:hAnsi="Arial" w:cs="Arial"/>
          <w:color w:val="252525"/>
          <w:sz w:val="19"/>
          <w:szCs w:val="19"/>
          <w:shd w:val="clear" w:color="auto" w:fill="FFFFFF"/>
        </w:rPr>
        <w:t>Pike</w:t>
      </w:r>
      <w:r>
        <w:rPr>
          <w:rFonts w:ascii="Arial" w:hAnsi="Arial" w:cs="Arial"/>
          <w:color w:val="252525"/>
          <w:sz w:val="19"/>
          <w:szCs w:val="19"/>
          <w:shd w:val="clear" w:color="auto" w:fill="FFFFFF"/>
        </w:rPr>
        <w:t xml:space="preserve">, </w:t>
      </w:r>
      <w:proofErr w:type="gramStart"/>
      <w:r>
        <w:rPr>
          <w:rFonts w:ascii="Arial" w:hAnsi="Arial" w:cs="Arial"/>
          <w:color w:val="252525"/>
          <w:sz w:val="19"/>
          <w:szCs w:val="19"/>
          <w:shd w:val="clear" w:color="auto" w:fill="FFFFFF"/>
        </w:rPr>
        <w:t>J.S</w:t>
      </w:r>
      <w:proofErr w:type="gramEnd"/>
      <w:r>
        <w:rPr>
          <w:rFonts w:ascii="Arial" w:hAnsi="Arial" w:cs="Arial"/>
          <w:color w:val="252525"/>
          <w:sz w:val="19"/>
          <w:szCs w:val="19"/>
          <w:shd w:val="clear" w:color="auto" w:fill="FFFFFF"/>
        </w:rPr>
        <w:t xml:space="preserve">. </w:t>
      </w:r>
      <w:r w:rsidRPr="00C311CF">
        <w:rPr>
          <w:rFonts w:ascii="Arial" w:hAnsi="Arial" w:cs="Arial"/>
          <w:color w:val="252525"/>
          <w:sz w:val="19"/>
          <w:szCs w:val="19"/>
          <w:shd w:val="clear" w:color="auto" w:fill="FFFFFF"/>
        </w:rPr>
        <w:t>Adams</w:t>
      </w:r>
      <w:r>
        <w:rPr>
          <w:rFonts w:ascii="Arial" w:hAnsi="Arial" w:cs="Arial"/>
          <w:color w:val="252525"/>
          <w:sz w:val="19"/>
          <w:szCs w:val="19"/>
          <w:shd w:val="clear" w:color="auto" w:fill="FFFFFF"/>
        </w:rPr>
        <w:t xml:space="preserve"> </w:t>
      </w:r>
      <w:r w:rsidRPr="00C311CF">
        <w:rPr>
          <w:rFonts w:ascii="Arial" w:hAnsi="Arial" w:cs="Arial"/>
          <w:i/>
          <w:iCs/>
          <w:sz w:val="19"/>
          <w:szCs w:val="19"/>
        </w:rPr>
        <w:t>Vitamin D</w:t>
      </w:r>
      <w:r w:rsidRPr="00C311CF">
        <w:rPr>
          <w:rFonts w:ascii="Arial" w:hAnsi="Arial" w:cs="Arial"/>
          <w:color w:val="252525"/>
          <w:sz w:val="19"/>
          <w:szCs w:val="19"/>
          <w:shd w:val="clear" w:color="auto" w:fill="FFFFFF"/>
        </w:rPr>
        <w:t xml:space="preserve">. </w:t>
      </w:r>
      <w:r>
        <w:rPr>
          <w:rFonts w:ascii="Arial" w:hAnsi="Arial" w:cs="Arial"/>
          <w:color w:val="252525"/>
          <w:sz w:val="19"/>
          <w:szCs w:val="19"/>
          <w:shd w:val="clear" w:color="auto" w:fill="FFFFFF"/>
        </w:rPr>
        <w:t>(</w:t>
      </w:r>
      <w:r w:rsidRPr="00C311CF">
        <w:rPr>
          <w:rFonts w:ascii="Arial" w:hAnsi="Arial" w:cs="Arial"/>
          <w:color w:val="252525"/>
          <w:sz w:val="19"/>
          <w:szCs w:val="19"/>
          <w:shd w:val="clear" w:color="auto" w:fill="FFFFFF"/>
        </w:rPr>
        <w:t>London; Waltham, MA: Academic Press</w:t>
      </w:r>
      <w:r>
        <w:rPr>
          <w:rFonts w:ascii="Arial" w:hAnsi="Arial" w:cs="Arial"/>
          <w:color w:val="252525"/>
          <w:sz w:val="19"/>
          <w:szCs w:val="19"/>
          <w:shd w:val="clear" w:color="auto" w:fill="FFFFFF"/>
        </w:rPr>
        <w:t>, 2011)</w:t>
      </w:r>
      <w:r w:rsidRPr="00C311CF">
        <w:rPr>
          <w:rFonts w:ascii="Arial" w:hAnsi="Arial" w:cs="Arial"/>
          <w:color w:val="252525"/>
          <w:sz w:val="19"/>
          <w:szCs w:val="19"/>
          <w:shd w:val="clear" w:color="auto" w:fill="FFFFFF"/>
        </w:rPr>
        <w:t>.</w:t>
      </w:r>
    </w:p>
    <w:p w:rsidR="00CA2A37" w:rsidRDefault="00CA2A37" w:rsidP="00CA2A37">
      <w:r>
        <w:t>Stability when Cooking</w:t>
      </w:r>
    </w:p>
    <w:p w:rsidR="00CA2A37" w:rsidRDefault="00CA2A37" w:rsidP="00CA2A37">
      <w:pPr>
        <w:pStyle w:val="ListParagraph"/>
        <w:numPr>
          <w:ilvl w:val="0"/>
          <w:numId w:val="6"/>
        </w:numPr>
      </w:pPr>
      <w:r>
        <w:rPr>
          <w:rFonts w:ascii="Arial" w:hAnsi="Arial" w:cs="Arial"/>
          <w:color w:val="252525"/>
          <w:sz w:val="19"/>
          <w:szCs w:val="19"/>
          <w:shd w:val="clear" w:color="auto" w:fill="FFFFFF"/>
        </w:rPr>
        <w:t xml:space="preserve">J. </w:t>
      </w:r>
      <w:proofErr w:type="spellStart"/>
      <w:r w:rsidRPr="00CA2A37">
        <w:rPr>
          <w:rFonts w:ascii="Arial" w:hAnsi="Arial" w:cs="Arial"/>
          <w:color w:val="252525"/>
          <w:sz w:val="19"/>
          <w:szCs w:val="19"/>
          <w:shd w:val="clear" w:color="auto" w:fill="FFFFFF"/>
        </w:rPr>
        <w:t>Jakobsen</w:t>
      </w:r>
      <w:proofErr w:type="spellEnd"/>
      <w:r w:rsidRPr="00CA2A37">
        <w:rPr>
          <w:rFonts w:ascii="Arial" w:hAnsi="Arial" w:cs="Arial"/>
          <w:color w:val="252525"/>
          <w:sz w:val="19"/>
          <w:szCs w:val="19"/>
          <w:shd w:val="clear" w:color="auto" w:fill="FFFFFF"/>
        </w:rPr>
        <w:t xml:space="preserve">, </w:t>
      </w:r>
      <w:r>
        <w:rPr>
          <w:rFonts w:ascii="Arial" w:hAnsi="Arial" w:cs="Arial"/>
          <w:color w:val="252525"/>
          <w:sz w:val="19"/>
          <w:szCs w:val="19"/>
          <w:shd w:val="clear" w:color="auto" w:fill="FFFFFF"/>
        </w:rPr>
        <w:t xml:space="preserve">P. </w:t>
      </w:r>
      <w:r w:rsidRPr="00CA2A37">
        <w:rPr>
          <w:rFonts w:ascii="Arial" w:hAnsi="Arial" w:cs="Arial"/>
          <w:color w:val="252525"/>
          <w:sz w:val="19"/>
          <w:szCs w:val="19"/>
          <w:shd w:val="clear" w:color="auto" w:fill="FFFFFF"/>
        </w:rPr>
        <w:t xml:space="preserve"> </w:t>
      </w:r>
      <w:proofErr w:type="spellStart"/>
      <w:r w:rsidRPr="00CA2A37">
        <w:rPr>
          <w:rFonts w:ascii="Arial" w:hAnsi="Arial" w:cs="Arial"/>
          <w:color w:val="252525"/>
          <w:sz w:val="19"/>
          <w:szCs w:val="19"/>
          <w:shd w:val="clear" w:color="auto" w:fill="FFFFFF"/>
        </w:rPr>
        <w:t>Knuthsen</w:t>
      </w:r>
      <w:proofErr w:type="spellEnd"/>
      <w:r w:rsidRPr="00CA2A37">
        <w:rPr>
          <w:rFonts w:ascii="Arial" w:hAnsi="Arial" w:cs="Arial"/>
          <w:color w:val="252525"/>
          <w:sz w:val="19"/>
          <w:szCs w:val="19"/>
          <w:shd w:val="clear" w:color="auto" w:fill="FFFFFF"/>
        </w:rPr>
        <w:t xml:space="preserve">, </w:t>
      </w:r>
      <w:r w:rsidRPr="00CA2A37">
        <w:rPr>
          <w:rFonts w:ascii="Arial" w:hAnsi="Arial" w:cs="Arial"/>
          <w:i/>
          <w:iCs/>
          <w:color w:val="252525"/>
          <w:sz w:val="19"/>
          <w:szCs w:val="19"/>
          <w:shd w:val="clear" w:color="auto" w:fill="FFFFFF"/>
        </w:rPr>
        <w:t>Food Chem</w:t>
      </w:r>
      <w:r>
        <w:rPr>
          <w:rFonts w:ascii="Arial" w:hAnsi="Arial" w:cs="Arial"/>
          <w:i/>
          <w:iCs/>
          <w:color w:val="252525"/>
          <w:sz w:val="19"/>
          <w:szCs w:val="19"/>
          <w:shd w:val="clear" w:color="auto" w:fill="FFFFFF"/>
        </w:rPr>
        <w:t xml:space="preserve">. </w:t>
      </w:r>
      <w:r w:rsidRPr="00CA2A37">
        <w:rPr>
          <w:rFonts w:ascii="Arial" w:hAnsi="Arial" w:cs="Arial"/>
          <w:b/>
          <w:bCs/>
          <w:color w:val="252525"/>
          <w:sz w:val="19"/>
          <w:szCs w:val="19"/>
          <w:shd w:val="clear" w:color="auto" w:fill="FFFFFF"/>
        </w:rPr>
        <w:t>148</w:t>
      </w:r>
      <w:r>
        <w:rPr>
          <w:rFonts w:ascii="Arial" w:hAnsi="Arial" w:cs="Arial"/>
          <w:b/>
          <w:bCs/>
          <w:color w:val="252525"/>
          <w:sz w:val="19"/>
          <w:szCs w:val="19"/>
          <w:shd w:val="clear" w:color="auto" w:fill="FFFFFF"/>
        </w:rPr>
        <w:t xml:space="preserve"> </w:t>
      </w:r>
      <w:r w:rsidRPr="00CA2A37">
        <w:rPr>
          <w:rFonts w:ascii="Arial" w:hAnsi="Arial" w:cs="Arial"/>
          <w:bCs/>
          <w:color w:val="252525"/>
          <w:sz w:val="19"/>
          <w:szCs w:val="19"/>
          <w:shd w:val="clear" w:color="auto" w:fill="FFFFFF"/>
        </w:rPr>
        <w:t>(</w:t>
      </w:r>
      <w:r>
        <w:rPr>
          <w:rFonts w:ascii="Arial" w:hAnsi="Arial" w:cs="Arial"/>
          <w:bCs/>
          <w:color w:val="252525"/>
          <w:sz w:val="19"/>
          <w:szCs w:val="19"/>
          <w:shd w:val="clear" w:color="auto" w:fill="FFFFFF"/>
        </w:rPr>
        <w:t>2013</w:t>
      </w:r>
      <w:r w:rsidRPr="00CA2A37">
        <w:rPr>
          <w:rFonts w:ascii="Arial" w:hAnsi="Arial" w:cs="Arial"/>
          <w:bCs/>
          <w:color w:val="252525"/>
          <w:sz w:val="19"/>
          <w:szCs w:val="19"/>
          <w:shd w:val="clear" w:color="auto" w:fill="FFFFFF"/>
        </w:rPr>
        <w:t>)</w:t>
      </w:r>
      <w:r w:rsidRPr="00CA2A37">
        <w:rPr>
          <w:rFonts w:ascii="Arial" w:hAnsi="Arial" w:cs="Arial"/>
          <w:color w:val="252525"/>
          <w:sz w:val="19"/>
          <w:szCs w:val="19"/>
          <w:shd w:val="clear" w:color="auto" w:fill="FFFFFF"/>
        </w:rPr>
        <w:t xml:space="preserve"> 170</w:t>
      </w:r>
    </w:p>
    <w:sectPr w:rsidR="00CA2A3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B7967"/>
    <w:multiLevelType w:val="hybridMultilevel"/>
    <w:tmpl w:val="61F0A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81176F"/>
    <w:multiLevelType w:val="hybridMultilevel"/>
    <w:tmpl w:val="62E6B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EC761D"/>
    <w:multiLevelType w:val="hybridMultilevel"/>
    <w:tmpl w:val="34C4B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981AC0"/>
    <w:multiLevelType w:val="hybridMultilevel"/>
    <w:tmpl w:val="E808F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724DF6"/>
    <w:multiLevelType w:val="hybridMultilevel"/>
    <w:tmpl w:val="4F40E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8D6E37"/>
    <w:multiLevelType w:val="hybridMultilevel"/>
    <w:tmpl w:val="229AD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3B7"/>
    <w:rsid w:val="000553B7"/>
    <w:rsid w:val="0006307F"/>
    <w:rsid w:val="0010049C"/>
    <w:rsid w:val="00132AAF"/>
    <w:rsid w:val="00135C2F"/>
    <w:rsid w:val="00182FCC"/>
    <w:rsid w:val="001C1B1F"/>
    <w:rsid w:val="002E5D9A"/>
    <w:rsid w:val="002F0365"/>
    <w:rsid w:val="00387007"/>
    <w:rsid w:val="003A0A95"/>
    <w:rsid w:val="003B27DC"/>
    <w:rsid w:val="00407E81"/>
    <w:rsid w:val="0049299A"/>
    <w:rsid w:val="00504DC8"/>
    <w:rsid w:val="00511B72"/>
    <w:rsid w:val="00517E19"/>
    <w:rsid w:val="00545970"/>
    <w:rsid w:val="005D6244"/>
    <w:rsid w:val="005F56F4"/>
    <w:rsid w:val="00674742"/>
    <w:rsid w:val="006914EF"/>
    <w:rsid w:val="0071642A"/>
    <w:rsid w:val="0075210B"/>
    <w:rsid w:val="00771688"/>
    <w:rsid w:val="007B5378"/>
    <w:rsid w:val="007C007F"/>
    <w:rsid w:val="00846420"/>
    <w:rsid w:val="00937C0A"/>
    <w:rsid w:val="00983446"/>
    <w:rsid w:val="00985809"/>
    <w:rsid w:val="009C49AB"/>
    <w:rsid w:val="009D1E7A"/>
    <w:rsid w:val="009E12C9"/>
    <w:rsid w:val="009F6471"/>
    <w:rsid w:val="00A27F39"/>
    <w:rsid w:val="00A42C63"/>
    <w:rsid w:val="00AA2970"/>
    <w:rsid w:val="00AA7925"/>
    <w:rsid w:val="00B67C49"/>
    <w:rsid w:val="00BA2EE6"/>
    <w:rsid w:val="00C311CF"/>
    <w:rsid w:val="00C55D46"/>
    <w:rsid w:val="00CA2A37"/>
    <w:rsid w:val="00CB52FD"/>
    <w:rsid w:val="00D14927"/>
    <w:rsid w:val="00D208A4"/>
    <w:rsid w:val="00D870C7"/>
    <w:rsid w:val="00DC06B6"/>
    <w:rsid w:val="00E0205E"/>
    <w:rsid w:val="00E141A8"/>
    <w:rsid w:val="00F0205A"/>
    <w:rsid w:val="00F345FE"/>
    <w:rsid w:val="00F46CC3"/>
    <w:rsid w:val="00F74458"/>
    <w:rsid w:val="00F83649"/>
    <w:rsid w:val="00F85D5B"/>
    <w:rsid w:val="00FB39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93D10F-5171-4ACC-9B07-5A52EC1A8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553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553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553B7"/>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0553B7"/>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49299A"/>
    <w:rPr>
      <w:color w:val="0563C1" w:themeColor="hyperlink"/>
      <w:u w:val="single"/>
    </w:rPr>
  </w:style>
  <w:style w:type="character" w:customStyle="1" w:styleId="apple-converted-space">
    <w:name w:val="apple-converted-space"/>
    <w:basedOn w:val="DefaultParagraphFont"/>
    <w:rsid w:val="00F0205A"/>
  </w:style>
  <w:style w:type="paragraph" w:styleId="ListParagraph">
    <w:name w:val="List Paragraph"/>
    <w:basedOn w:val="Normal"/>
    <w:uiPriority w:val="34"/>
    <w:qFormat/>
    <w:rsid w:val="00F0205A"/>
    <w:pPr>
      <w:ind w:left="720"/>
      <w:contextualSpacing/>
    </w:pPr>
  </w:style>
  <w:style w:type="character" w:customStyle="1" w:styleId="reference-text">
    <w:name w:val="reference-text"/>
    <w:basedOn w:val="DefaultParagraphFont"/>
    <w:rsid w:val="00937C0A"/>
  </w:style>
  <w:style w:type="character" w:customStyle="1" w:styleId="reference-accessdate">
    <w:name w:val="reference-accessdate"/>
    <w:basedOn w:val="DefaultParagraphFont"/>
    <w:rsid w:val="00C311CF"/>
  </w:style>
  <w:style w:type="character" w:customStyle="1" w:styleId="nowrap">
    <w:name w:val="nowrap"/>
    <w:basedOn w:val="DefaultParagraphFont"/>
    <w:rsid w:val="00C311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hyperlink" Target="https://en.wikipedia.org/wiki/MedlinePlus" TargetMode="External"/><Relationship Id="rId3" Type="http://schemas.openxmlformats.org/officeDocument/2006/relationships/settings" Target="settings.xml"/><Relationship Id="rId21" Type="http://schemas.openxmlformats.org/officeDocument/2006/relationships/hyperlink" Target="https://en.wikipedia.org/wiki/Ergocalciferol" TargetMode="External"/><Relationship Id="rId7" Type="http://schemas.openxmlformats.org/officeDocument/2006/relationships/image" Target="media/image3.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hyperlink" Target="https://en.wikipedia.org/wiki/Calcitriol" TargetMode="Externa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hyperlink" Target="https://en.wikipedia.org/wiki/Vitamin_D" TargetMode="External"/><Relationship Id="rId29" Type="http://schemas.openxmlformats.org/officeDocument/2006/relationships/hyperlink" Target="http://nobelprize.org/nobel_prizes/chemistry/laureates/1928/windaus-bio.html"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www.chm.bris.ac.uk/motm/cholesterol/cholesterol.htm" TargetMode="External"/><Relationship Id="rId24" Type="http://schemas.openxmlformats.org/officeDocument/2006/relationships/hyperlink" Target="https://en.wikipedia.org/wiki/Vitamin_D5" TargetMode="External"/><Relationship Id="rId5" Type="http://schemas.openxmlformats.org/officeDocument/2006/relationships/image" Target="media/image1.emf"/><Relationship Id="rId15" Type="http://schemas.openxmlformats.org/officeDocument/2006/relationships/image" Target="media/image10.emf"/><Relationship Id="rId23" Type="http://schemas.openxmlformats.org/officeDocument/2006/relationships/hyperlink" Target="https://en.wikipedia.org/wiki/22-Dihydroergocalciferol" TargetMode="External"/><Relationship Id="rId28" Type="http://schemas.openxmlformats.org/officeDocument/2006/relationships/hyperlink" Target="http://www.nlm.nih.gov/medlineplus/ency/article/000344.htm" TargetMode="External"/><Relationship Id="rId10" Type="http://schemas.openxmlformats.org/officeDocument/2006/relationships/image" Target="media/image6.emf"/><Relationship Id="rId19" Type="http://schemas.openxmlformats.org/officeDocument/2006/relationships/image" Target="media/image14.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9.emf"/><Relationship Id="rId22" Type="http://schemas.openxmlformats.org/officeDocument/2006/relationships/hyperlink" Target="https://en.wikipedia.org/wiki/Cholecalciferol" TargetMode="External"/><Relationship Id="rId27" Type="http://schemas.openxmlformats.org/officeDocument/2006/relationships/hyperlink" Target="http://www.nlm.nih.gov/medlineplus/ency/article/000344.ht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274</TotalTime>
  <Pages>7</Pages>
  <Words>1479</Words>
  <Characters>8432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Bristol</Company>
  <LinksUpToDate>false</LinksUpToDate>
  <CharactersWithSpaces>9892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PW May</dc:creator>
  <cp:keywords/>
  <dc:description/>
  <cp:lastModifiedBy>PW May</cp:lastModifiedBy>
  <cp:revision>5</cp:revision>
  <dcterms:created xsi:type="dcterms:W3CDTF">2015-09-10T09:15:00Z</dcterms:created>
  <dcterms:modified xsi:type="dcterms:W3CDTF">2015-09-11T09:38:00Z</dcterms:modified>
</cp:coreProperties>
</file>